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 ”</w:t>
      </w:r>
      <w:r w:rsidR="00516926">
        <w:rPr>
          <w:rFonts w:ascii="Times New Roman" w:hAnsi="Times New Roman"/>
          <w:b/>
          <w:szCs w:val="24"/>
          <w:lang w:val="ro-RO"/>
        </w:rPr>
        <w:t>GÖDRI FERENC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171437">
        <w:rPr>
          <w:rFonts w:ascii="Times New Roman" w:hAnsi="Times New Roman"/>
          <w:b/>
          <w:szCs w:val="24"/>
          <w:lang w:val="ro-RO"/>
        </w:rPr>
        <w:t>SF. GHEORGHE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E66B5D" w:rsidRDefault="00E66B5D" w:rsidP="00E66B5D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Profesori pentru îndeplinirea funcției de asistenți (supraveghetor probe scrise în perioada 25-28.06.2018 în mun. Sf. Gheorghe)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4B" w:rsidRDefault="00702A4B" w:rsidP="00E160F0">
      <w:pPr>
        <w:spacing w:after="0"/>
      </w:pPr>
      <w:r>
        <w:separator/>
      </w:r>
    </w:p>
  </w:endnote>
  <w:endnote w:type="continuationSeparator" w:id="0">
    <w:p w:rsidR="00702A4B" w:rsidRDefault="00702A4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4B" w:rsidRDefault="00702A4B" w:rsidP="00E160F0">
      <w:pPr>
        <w:spacing w:after="0"/>
      </w:pPr>
      <w:r>
        <w:separator/>
      </w:r>
    </w:p>
  </w:footnote>
  <w:footnote w:type="continuationSeparator" w:id="0">
    <w:p w:rsidR="00702A4B" w:rsidRDefault="00702A4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702A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702A4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3CAA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926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56F58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2A4B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66B5D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F7D3-6096-4630-BF65-CC4050AB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4</cp:revision>
  <cp:lastPrinted>2018-05-03T12:52:00Z</cp:lastPrinted>
  <dcterms:created xsi:type="dcterms:W3CDTF">2018-05-03T13:16:00Z</dcterms:created>
  <dcterms:modified xsi:type="dcterms:W3CDTF">2018-05-03T13:22:00Z</dcterms:modified>
</cp:coreProperties>
</file>