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3F9161E3" w:rsidR="00DA714D" w:rsidRPr="00A74BD0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527F3F">
        <w:rPr>
          <w:rFonts w:ascii="Times New Roman" w:hAnsi="Times New Roman"/>
          <w:b/>
          <w:szCs w:val="24"/>
          <w:lang w:val="ro-RO"/>
        </w:rPr>
        <w:t>KÁLNOKY LUDMILLA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527F3F">
        <w:rPr>
          <w:rFonts w:ascii="Times New Roman" w:hAnsi="Times New Roman"/>
          <w:b/>
          <w:szCs w:val="24"/>
          <w:lang w:val="ro-RO"/>
        </w:rPr>
        <w:t>VALEA CRIȘULUI</w:t>
      </w:r>
      <w:r w:rsidR="00C24928">
        <w:rPr>
          <w:rFonts w:ascii="Times New Roman" w:hAnsi="Times New Roman"/>
          <w:b/>
          <w:szCs w:val="24"/>
          <w:lang w:val="ro-RO"/>
        </w:rPr>
        <w:t xml:space="preserve"> 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13731" w14:textId="77777777" w:rsidR="00B5195F" w:rsidRDefault="00B5195F" w:rsidP="00E160F0">
      <w:pPr>
        <w:spacing w:after="0"/>
      </w:pPr>
      <w:r>
        <w:separator/>
      </w:r>
    </w:p>
  </w:endnote>
  <w:endnote w:type="continuationSeparator" w:id="0">
    <w:p w14:paraId="10C96870" w14:textId="77777777" w:rsidR="00B5195F" w:rsidRDefault="00B5195F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87986" w14:textId="77777777" w:rsidR="00B5195F" w:rsidRDefault="00B5195F" w:rsidP="00E160F0">
      <w:pPr>
        <w:spacing w:after="0"/>
      </w:pPr>
      <w:r>
        <w:separator/>
      </w:r>
    </w:p>
  </w:footnote>
  <w:footnote w:type="continuationSeparator" w:id="0">
    <w:p w14:paraId="708172FE" w14:textId="77777777" w:rsidR="00B5195F" w:rsidRDefault="00B5195F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B5195F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B5195F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195F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F8D9-4985-46AD-90FF-58741181F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2020-05-27T08:26:00Z</dcterms:created>
  <dcterms:modified xsi:type="dcterms:W3CDTF">2020-05-27T09:32:00Z</dcterms:modified>
</cp:coreProperties>
</file>