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A75DC2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E57062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A75DC2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23C6B3EA" w:rsidR="00B766E1" w:rsidRPr="00512F92" w:rsidRDefault="00A75DC2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18415B">
        <w:rPr>
          <w:rFonts w:ascii="Times New Roman" w:hAnsi="Times New Roman"/>
          <w:b/>
          <w:szCs w:val="24"/>
          <w:lang w:val="ro-RO"/>
        </w:rPr>
        <w:t>KRIZA JÁNOS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18415B">
        <w:rPr>
          <w:rFonts w:ascii="Times New Roman" w:hAnsi="Times New Roman"/>
          <w:b/>
          <w:szCs w:val="24"/>
          <w:lang w:val="ro-RO"/>
        </w:rPr>
        <w:t>AITA MARE</w:t>
      </w:r>
    </w:p>
    <w:p w14:paraId="60E3C768" w14:textId="42E22D46" w:rsidR="00B766E1" w:rsidRPr="00512F92" w:rsidRDefault="00A75DC2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E57062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A75DC2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F6693ED" w:rsidR="00B766E1" w:rsidRPr="00512F92" w:rsidRDefault="00A75DC2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 Baraolt)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E570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E570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E570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E570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E570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E570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E570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E570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E570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E5706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E5706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E57062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3D736813" w:rsidR="00B766E1" w:rsidRPr="00512F92" w:rsidRDefault="00A75DC2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B57586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B57586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A75DC2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A75DC2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A75DC2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A75DC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A75DC2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A75DC2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A75DC2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A75DC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E57062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A75DC2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E57062" w:rsidP="00CD486E">
    <w:pPr>
      <w:pStyle w:val="Header"/>
      <w:rPr>
        <w:noProof/>
      </w:rPr>
    </w:pPr>
  </w:p>
  <w:p w14:paraId="6239EEF8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E570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E5706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75DC2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415B"/>
    <w:rsid w:val="001857C8"/>
    <w:rsid w:val="00185A5B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31A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5DC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586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57062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530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2022-05-30T18:01:00Z</dcterms:created>
  <dcterms:modified xsi:type="dcterms:W3CDTF">2022-05-30T18:29:00Z</dcterms:modified>
</cp:coreProperties>
</file>