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Pr="00512F92">
        <w:rPr>
          <w:rFonts w:ascii="Times New Roman" w:hAnsi="Times New Roman"/>
          <w:b/>
          <w:szCs w:val="24"/>
          <w:lang w:val="ro-RO"/>
        </w:rPr>
        <w:t>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A75DC2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0BDBE9D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</w:t>
      </w:r>
      <w:r w:rsidRPr="00512F92">
        <w:rPr>
          <w:rFonts w:ascii="Times New Roman" w:hAnsi="Times New Roman"/>
          <w:b/>
          <w:szCs w:val="24"/>
          <w:lang w:val="ro-RO"/>
        </w:rPr>
        <w:t xml:space="preserve">COALA GIMNAZIALĂ 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Pr="00512F92">
        <w:rPr>
          <w:rFonts w:ascii="Times New Roman" w:hAnsi="Times New Roman"/>
          <w:b/>
          <w:szCs w:val="24"/>
          <w:lang w:val="ro-RO"/>
        </w:rPr>
        <w:t>„</w:t>
      </w:r>
      <w:r w:rsidR="00B57586">
        <w:rPr>
          <w:rFonts w:ascii="Times New Roman" w:hAnsi="Times New Roman"/>
          <w:b/>
          <w:szCs w:val="24"/>
          <w:lang w:val="ro-RO"/>
        </w:rPr>
        <w:t>MÁTHÉ JÁNOS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B57586">
        <w:rPr>
          <w:rFonts w:ascii="Times New Roman" w:hAnsi="Times New Roman"/>
          <w:b/>
          <w:szCs w:val="24"/>
          <w:lang w:val="ro-RO"/>
        </w:rPr>
        <w:t>HERCULIAN</w:t>
      </w:r>
    </w:p>
    <w:p w14:paraId="60E3C768" w14:textId="42E22D4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 xml:space="preserve">, sesiunea iunie - iulie, vă solicităm să transmiteți la I.Ș.J. Covasna tabelul cu cadrele </w:t>
      </w:r>
      <w:r w:rsidRPr="00512F92">
        <w:rPr>
          <w:rFonts w:ascii="Times New Roman" w:hAnsi="Times New Roman"/>
          <w:szCs w:val="24"/>
          <w:lang w:val="ro-RO"/>
        </w:rPr>
        <w:t>didactice care vor îndeplinii funcția de asistent, după următorul tabel:</w:t>
      </w:r>
    </w:p>
    <w:p w14:paraId="1D65B7ED" w14:textId="77777777" w:rsidR="00B766E1" w:rsidRPr="00512F92" w:rsidRDefault="00A75DC2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F6693ED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 xml:space="preserve">supraveghetor probe scrise în perioada </w:t>
      </w:r>
      <w:r w:rsidRPr="00512F92">
        <w:rPr>
          <w:bCs/>
          <w:sz w:val="18"/>
          <w:szCs w:val="18"/>
          <w:lang w:val="ro-RO"/>
        </w:rPr>
        <w:t>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Pr="00512F92">
        <w:rPr>
          <w:bCs/>
          <w:sz w:val="18"/>
          <w:szCs w:val="18"/>
          <w:lang w:val="ro-RO"/>
        </w:rPr>
        <w:t>orașul Baraolt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A75DC2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3D736813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B57586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B57586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</w:t>
      </w:r>
      <w:r w:rsidRPr="00512F92">
        <w:rPr>
          <w:rFonts w:ascii="Times New Roman" w:hAnsi="Times New Roman"/>
          <w:szCs w:val="24"/>
          <w:lang w:val="ro-RO"/>
        </w:rPr>
        <w:t xml:space="preserve"> cadre didactice pentru funcția de asistent.</w:t>
      </w:r>
    </w:p>
    <w:p w14:paraId="6DD7A736" w14:textId="26CD0FE3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</w:t>
      </w:r>
      <w:r w:rsidRPr="00512F92">
        <w:rPr>
          <w:rFonts w:ascii="Times New Roman" w:hAnsi="Times New Roman"/>
          <w:b/>
          <w:szCs w:val="24"/>
          <w:lang w:val="ro-RO"/>
        </w:rPr>
        <w:t>6</w:t>
      </w:r>
      <w:r w:rsidRPr="00512F92">
        <w:rPr>
          <w:rFonts w:ascii="Times New Roman" w:hAnsi="Times New Roman"/>
          <w:b/>
          <w:szCs w:val="24"/>
          <w:lang w:val="ro-RO"/>
        </w:rPr>
        <w:t>.20</w:t>
      </w:r>
      <w:r w:rsidRPr="00512F92">
        <w:rPr>
          <w:rFonts w:ascii="Times New Roman" w:hAnsi="Times New Roman"/>
          <w:b/>
          <w:szCs w:val="24"/>
          <w:lang w:val="ro-RO"/>
        </w:rPr>
        <w:t>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</w:t>
      </w:r>
      <w:r w:rsidRPr="00512F92">
        <w:rPr>
          <w:rFonts w:ascii="Times New Roman" w:hAnsi="Times New Roman"/>
          <w:b/>
          <w:szCs w:val="24"/>
          <w:lang w:val="ro-RO"/>
        </w:rPr>
        <w:t>Á</w:t>
      </w:r>
      <w:r w:rsidRPr="00512F92">
        <w:rPr>
          <w:rFonts w:ascii="Times New Roman" w:hAnsi="Times New Roman"/>
          <w:b/>
          <w:szCs w:val="24"/>
          <w:lang w:val="ro-RO"/>
        </w:rPr>
        <w:t>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A75DC2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A75DC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</w:t>
    </w:r>
    <w:r w:rsidRPr="00B212F8">
      <w:rPr>
        <w:rFonts w:ascii="Trebuchet MS" w:hAnsi="Trebuchet MS"/>
        <w:b/>
        <w:sz w:val="14"/>
        <w:szCs w:val="14"/>
      </w:rPr>
      <w:t>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A75DC2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A75DC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A75DC2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A75DC2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A75D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A75DC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2022-05-30T18:00:00Z</dcterms:created>
  <dcterms:modified xsi:type="dcterms:W3CDTF">2022-05-30T18:01:00Z</dcterms:modified>
</cp:coreProperties>
</file>