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60E50AEB" w:rsidR="00DA714D" w:rsidRPr="003079A6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3079A6">
        <w:rPr>
          <w:rFonts w:ascii="Times New Roman" w:hAnsi="Times New Roman"/>
          <w:b/>
          <w:szCs w:val="24"/>
          <w:lang w:val="ro-RO"/>
        </w:rPr>
        <w:t>MÁTHÉ JÁNOS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3079A6">
        <w:rPr>
          <w:rFonts w:ascii="Times New Roman" w:hAnsi="Times New Roman"/>
          <w:b/>
          <w:szCs w:val="24"/>
          <w:lang w:val="ro-RO"/>
        </w:rPr>
        <w:t>HERCULIAN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0FAA88C8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C831D2">
        <w:rPr>
          <w:b/>
          <w:sz w:val="24"/>
          <w:szCs w:val="24"/>
          <w:lang w:val="ro-RO"/>
        </w:rPr>
        <w:t>Baraolt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76DFBA63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C831D2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C831D2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E28E4" w14:textId="77777777" w:rsidR="002C55C3" w:rsidRDefault="002C55C3" w:rsidP="00E160F0">
      <w:pPr>
        <w:spacing w:after="0"/>
      </w:pPr>
      <w:r>
        <w:separator/>
      </w:r>
    </w:p>
  </w:endnote>
  <w:endnote w:type="continuationSeparator" w:id="0">
    <w:p w14:paraId="2596CE41" w14:textId="77777777" w:rsidR="002C55C3" w:rsidRDefault="002C55C3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DD6E9" w14:textId="77777777" w:rsidR="002C55C3" w:rsidRDefault="002C55C3" w:rsidP="00E160F0">
      <w:pPr>
        <w:spacing w:after="0"/>
      </w:pPr>
      <w:r>
        <w:separator/>
      </w:r>
    </w:p>
  </w:footnote>
  <w:footnote w:type="continuationSeparator" w:id="0">
    <w:p w14:paraId="6911618D" w14:textId="77777777" w:rsidR="002C55C3" w:rsidRDefault="002C55C3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2C55C3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2C55C3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F3DC7-2001-4178-8B77-FD90EFB19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2020-05-27T07:22:00Z</dcterms:created>
  <dcterms:modified xsi:type="dcterms:W3CDTF">2020-05-27T07:25:00Z</dcterms:modified>
</cp:coreProperties>
</file>