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2503DB"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rPr>
        <w:t xml:space="preserve">INSPECTORATUL </w:t>
      </w:r>
      <w:r w:rsidRPr="002503DB">
        <w:rPr>
          <w:rFonts w:ascii="Times New Roman" w:hAnsi="Times New Roman" w:cs="Times New Roman"/>
          <w:b/>
          <w:bCs/>
          <w:sz w:val="24"/>
          <w:szCs w:val="24"/>
          <w:lang w:val="ro-RO"/>
        </w:rPr>
        <w:t>ȘCOLAR JUDEȚEAN COVASNA</w:t>
      </w:r>
    </w:p>
    <w:p w14:paraId="140E6E5C" w14:textId="77777777" w:rsidR="00A8613E"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p>
    <w:p w14:paraId="5B6DDC4C" w14:textId="397BB15E" w:rsidR="002503DB" w:rsidRPr="002503DB" w:rsidRDefault="002503DB" w:rsidP="00A8613E">
      <w:pPr>
        <w:ind w:left="8640" w:firstLine="720"/>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 xml:space="preserve">ANEXA </w:t>
      </w:r>
      <w:r w:rsidR="00B811F2">
        <w:rPr>
          <w:rFonts w:ascii="Times New Roman" w:hAnsi="Times New Roman" w:cs="Times New Roman"/>
          <w:b/>
          <w:bCs/>
          <w:sz w:val="24"/>
          <w:szCs w:val="24"/>
          <w:lang w:val="ro-RO"/>
        </w:rPr>
        <w:t>1</w:t>
      </w:r>
      <w:r w:rsidRPr="002503DB">
        <w:rPr>
          <w:rFonts w:ascii="Times New Roman" w:hAnsi="Times New Roman" w:cs="Times New Roman"/>
          <w:b/>
          <w:bCs/>
          <w:sz w:val="24"/>
          <w:szCs w:val="24"/>
          <w:lang w:val="ro-RO"/>
        </w:rPr>
        <w:t>1</w:t>
      </w:r>
    </w:p>
    <w:p w14:paraId="11B190CD" w14:textId="0F91678B" w:rsidR="002503DB" w:rsidRPr="002503DB" w:rsidRDefault="002503DB" w:rsidP="002503DB">
      <w:pPr>
        <w:jc w:val="cente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OLIMPIADA NAȚIONALĂ A SPORTULUI ȘCOLAR 2021 – 2022</w:t>
      </w:r>
    </w:p>
    <w:p w14:paraId="158D6F04" w14:textId="38913E27" w:rsidR="002503DB" w:rsidRDefault="002503DB" w:rsidP="002503DB">
      <w:pPr>
        <w:jc w:val="cente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CAMPIONATUL NAȚIONAL DE</w:t>
      </w:r>
      <w:r w:rsidR="00C97DFF">
        <w:rPr>
          <w:rFonts w:ascii="Times New Roman" w:hAnsi="Times New Roman" w:cs="Times New Roman"/>
          <w:b/>
          <w:bCs/>
          <w:sz w:val="24"/>
          <w:szCs w:val="24"/>
          <w:lang w:val="ro-RO"/>
        </w:rPr>
        <w:t xml:space="preserve"> FOTBAL PE TEREN REDUS - BĂIEȚI</w:t>
      </w:r>
    </w:p>
    <w:p w14:paraId="7899E548" w14:textId="066254EF" w:rsidR="002503DB" w:rsidRDefault="002503DB" w:rsidP="002503D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CICLUL </w:t>
      </w:r>
      <w:r w:rsidR="00B811F2">
        <w:rPr>
          <w:rFonts w:ascii="Times New Roman" w:hAnsi="Times New Roman" w:cs="Times New Roman"/>
          <w:b/>
          <w:bCs/>
          <w:sz w:val="24"/>
          <w:szCs w:val="24"/>
          <w:lang w:val="ro-RO"/>
        </w:rPr>
        <w:t>LICEAL</w:t>
      </w:r>
    </w:p>
    <w:p w14:paraId="402E46D0" w14:textId="52ACB447" w:rsidR="00E41AFD" w:rsidRPr="00303A25" w:rsidRDefault="00E41AFD" w:rsidP="00E41AFD">
      <w:pPr>
        <w:spacing w:after="0" w:line="240" w:lineRule="auto"/>
        <w:rPr>
          <w:rFonts w:ascii="Times New Roman" w:eastAsia="Calibri" w:hAnsi="Times New Roman" w:cs="Times New Roman"/>
          <w:sz w:val="24"/>
          <w:szCs w:val="24"/>
          <w:lang w:val="ro-RO"/>
        </w:rPr>
      </w:pPr>
      <w:r w:rsidRPr="00303A25">
        <w:rPr>
          <w:rFonts w:ascii="Times New Roman" w:eastAsia="Calibri" w:hAnsi="Times New Roman" w:cs="Times New Roman"/>
          <w:b/>
          <w:sz w:val="24"/>
          <w:szCs w:val="24"/>
          <w:lang w:val="ro-RO"/>
        </w:rPr>
        <w:t xml:space="preserve">Vârsta de participare: </w:t>
      </w:r>
      <w:r w:rsidRPr="00303A25">
        <w:rPr>
          <w:rFonts w:ascii="Times New Roman" w:eastAsia="Calibri" w:hAnsi="Times New Roman" w:cs="Times New Roman"/>
          <w:sz w:val="24"/>
          <w:szCs w:val="24"/>
          <w:lang w:val="ro-RO"/>
        </w:rPr>
        <w:t>elevi născuți în anul 2002  și mai mici.</w:t>
      </w:r>
    </w:p>
    <w:p w14:paraId="4A5F63AB" w14:textId="77777777" w:rsidR="00E41AFD" w:rsidRPr="00303A25" w:rsidRDefault="00E41AFD" w:rsidP="00E41AFD">
      <w:pPr>
        <w:spacing w:after="0" w:line="240" w:lineRule="auto"/>
        <w:jc w:val="both"/>
        <w:rPr>
          <w:rFonts w:ascii="Times New Roman" w:eastAsia="Calibri" w:hAnsi="Times New Roman" w:cs="Times New Roman"/>
          <w:sz w:val="24"/>
          <w:szCs w:val="24"/>
          <w:lang w:val="ro-RO"/>
        </w:rPr>
      </w:pPr>
      <w:r w:rsidRPr="00303A25">
        <w:rPr>
          <w:rFonts w:ascii="Times New Roman" w:eastAsia="Calibri" w:hAnsi="Times New Roman" w:cs="Times New Roman"/>
          <w:b/>
          <w:sz w:val="24"/>
          <w:szCs w:val="24"/>
          <w:lang w:val="ro-RO"/>
        </w:rPr>
        <w:t>Condiții de participare:</w:t>
      </w:r>
      <w:r w:rsidRPr="00303A25">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487F6340" w14:textId="77777777" w:rsidR="00E41AFD" w:rsidRPr="00303A25" w:rsidRDefault="00E41AFD" w:rsidP="00E41AFD">
      <w:pPr>
        <w:numPr>
          <w:ilvl w:val="0"/>
          <w:numId w:val="1"/>
        </w:numPr>
        <w:spacing w:after="0" w:line="240" w:lineRule="auto"/>
        <w:jc w:val="both"/>
        <w:rPr>
          <w:rFonts w:ascii="Times New Roman" w:eastAsia="Calibri" w:hAnsi="Times New Roman" w:cs="Times New Roman"/>
          <w:sz w:val="24"/>
          <w:szCs w:val="24"/>
          <w:lang w:val="ro-RO"/>
        </w:rPr>
      </w:pPr>
      <w:r w:rsidRPr="00303A25">
        <w:rPr>
          <w:rFonts w:ascii="Times New Roman" w:eastAsia="Calibri" w:hAnsi="Times New Roman" w:cs="Times New Roman"/>
          <w:sz w:val="24"/>
          <w:szCs w:val="24"/>
          <w:lang w:val="ro-RO"/>
        </w:rPr>
        <w:t>respectarea grupelor de vârstă, în conformitate cu prevederile Calendarului Competițional Național;</w:t>
      </w:r>
    </w:p>
    <w:p w14:paraId="5A0F56B4" w14:textId="08342D1D" w:rsidR="00E41AFD" w:rsidRPr="00303A25" w:rsidRDefault="00E41AFD" w:rsidP="00E41AFD">
      <w:pPr>
        <w:numPr>
          <w:ilvl w:val="0"/>
          <w:numId w:val="1"/>
        </w:numPr>
        <w:spacing w:after="0" w:line="240" w:lineRule="auto"/>
        <w:jc w:val="both"/>
        <w:rPr>
          <w:rFonts w:ascii="Times New Roman" w:eastAsia="Calibri" w:hAnsi="Times New Roman" w:cs="Times New Roman"/>
          <w:sz w:val="24"/>
          <w:szCs w:val="24"/>
          <w:lang w:val="ro-RO" w:eastAsia="ro-RO"/>
        </w:rPr>
      </w:pPr>
      <w:r w:rsidRPr="00303A25">
        <w:rPr>
          <w:rFonts w:ascii="Times New Roman" w:eastAsia="Calibri" w:hAnsi="Times New Roman" w:cs="Times New Roman"/>
          <w:sz w:val="24"/>
          <w:szCs w:val="24"/>
          <w:lang w:val="ro-RO" w:eastAsia="ro-RO"/>
        </w:rPr>
        <w:t>prezentarea BI/ CI;</w:t>
      </w:r>
    </w:p>
    <w:p w14:paraId="197E2A09" w14:textId="56493C8B" w:rsidR="00E41AFD" w:rsidRPr="00303A25" w:rsidRDefault="00E41AFD" w:rsidP="00E41AFD">
      <w:pPr>
        <w:numPr>
          <w:ilvl w:val="0"/>
          <w:numId w:val="1"/>
        </w:numPr>
        <w:spacing w:after="0" w:line="240" w:lineRule="auto"/>
        <w:jc w:val="both"/>
        <w:rPr>
          <w:rFonts w:ascii="Times New Roman" w:eastAsia="Calibri" w:hAnsi="Times New Roman" w:cs="Times New Roman"/>
          <w:sz w:val="24"/>
          <w:szCs w:val="24"/>
          <w:lang w:val="ro-RO" w:eastAsia="ro-RO"/>
        </w:rPr>
      </w:pPr>
      <w:r w:rsidRPr="00303A25">
        <w:rPr>
          <w:rFonts w:ascii="Times New Roman" w:eastAsia="Calibri" w:hAnsi="Times New Roman" w:cs="Times New Roman"/>
          <w:sz w:val="24"/>
          <w:szCs w:val="24"/>
          <w:lang w:val="ro-RO" w:eastAsia="ro-RO"/>
        </w:rPr>
        <w:t>Anexa nr. 1 din OM nr. 4196/2020</w:t>
      </w:r>
      <w:r w:rsidR="00D40212" w:rsidRPr="00303A25">
        <w:rPr>
          <w:rFonts w:ascii="Times New Roman" w:eastAsia="Calibri" w:hAnsi="Times New Roman" w:cs="Times New Roman"/>
          <w:sz w:val="24"/>
          <w:szCs w:val="24"/>
          <w:lang w:val="ro-RO" w:eastAsia="ro-RO"/>
        </w:rPr>
        <w:t>;</w:t>
      </w:r>
    </w:p>
    <w:p w14:paraId="181F4B4D" w14:textId="0B2404D9" w:rsidR="00E41AFD" w:rsidRPr="00303A25" w:rsidRDefault="00E41AFD" w:rsidP="00E41AFD">
      <w:pPr>
        <w:numPr>
          <w:ilvl w:val="0"/>
          <w:numId w:val="1"/>
        </w:numPr>
        <w:spacing w:after="0" w:line="240" w:lineRule="auto"/>
        <w:jc w:val="both"/>
        <w:rPr>
          <w:rFonts w:ascii="Times New Roman" w:eastAsia="Calibri" w:hAnsi="Times New Roman" w:cs="Times New Roman"/>
          <w:sz w:val="24"/>
          <w:szCs w:val="24"/>
          <w:lang w:val="ro-RO" w:eastAsia="ro-RO"/>
        </w:rPr>
      </w:pPr>
      <w:r w:rsidRPr="00303A25">
        <w:rPr>
          <w:rFonts w:ascii="Times New Roman" w:eastAsia="Calibri" w:hAnsi="Times New Roman" w:cs="Times New Roman"/>
          <w:sz w:val="24"/>
          <w:szCs w:val="24"/>
          <w:lang w:val="ro-RO" w:eastAsia="ro-RO"/>
        </w:rPr>
        <w:t>Anexa nr. 3 din OM nr. 4196/2020</w:t>
      </w:r>
      <w:r w:rsidR="00D40212" w:rsidRPr="00303A25">
        <w:rPr>
          <w:rFonts w:ascii="Times New Roman" w:eastAsia="Calibri" w:hAnsi="Times New Roman" w:cs="Times New Roman"/>
          <w:sz w:val="24"/>
          <w:szCs w:val="24"/>
          <w:lang w:val="ro-RO" w:eastAsia="ro-RO"/>
        </w:rPr>
        <w:t>;</w:t>
      </w:r>
    </w:p>
    <w:p w14:paraId="03988D03" w14:textId="52A47B88" w:rsidR="00E41AFD" w:rsidRPr="00303A25" w:rsidRDefault="00E41AFD" w:rsidP="00E41AFD">
      <w:pPr>
        <w:numPr>
          <w:ilvl w:val="0"/>
          <w:numId w:val="1"/>
        </w:numPr>
        <w:spacing w:after="0" w:line="240" w:lineRule="auto"/>
        <w:jc w:val="both"/>
        <w:rPr>
          <w:rFonts w:ascii="Times New Roman" w:eastAsia="Calibri" w:hAnsi="Times New Roman" w:cs="Times New Roman"/>
          <w:sz w:val="24"/>
          <w:szCs w:val="24"/>
          <w:lang w:val="ro-RO" w:eastAsia="ro-RO"/>
        </w:rPr>
      </w:pPr>
      <w:r w:rsidRPr="00303A25">
        <w:rPr>
          <w:rFonts w:ascii="Times New Roman" w:eastAsia="Calibri" w:hAnsi="Times New Roman" w:cs="Times New Roman"/>
          <w:sz w:val="24"/>
          <w:szCs w:val="24"/>
          <w:lang w:val="ro-RO" w:eastAsia="ro-RO"/>
        </w:rPr>
        <w:t>Anexa nr. 4 din OM nr. 4196/2020</w:t>
      </w:r>
      <w:r w:rsidR="00D40212" w:rsidRPr="00303A25">
        <w:rPr>
          <w:rFonts w:ascii="Times New Roman" w:eastAsia="Calibri" w:hAnsi="Times New Roman" w:cs="Times New Roman"/>
          <w:sz w:val="24"/>
          <w:szCs w:val="24"/>
          <w:lang w:val="ro-RO" w:eastAsia="ro-RO"/>
        </w:rPr>
        <w:t>;</w:t>
      </w:r>
    </w:p>
    <w:p w14:paraId="0E665CDF" w14:textId="7FDAB6A5" w:rsidR="00E41AFD" w:rsidRPr="00303A25" w:rsidRDefault="00E41AFD" w:rsidP="00E41AFD">
      <w:pPr>
        <w:numPr>
          <w:ilvl w:val="0"/>
          <w:numId w:val="1"/>
        </w:numPr>
        <w:spacing w:after="0" w:line="240" w:lineRule="auto"/>
        <w:jc w:val="both"/>
        <w:rPr>
          <w:rFonts w:ascii="Times New Roman" w:eastAsia="Calibri" w:hAnsi="Times New Roman" w:cs="Times New Roman"/>
          <w:sz w:val="24"/>
          <w:szCs w:val="24"/>
          <w:lang w:val="ro-RO" w:eastAsia="ro-RO"/>
        </w:rPr>
      </w:pPr>
      <w:r w:rsidRPr="00303A25">
        <w:rPr>
          <w:rFonts w:ascii="Times New Roman" w:eastAsia="Calibri" w:hAnsi="Times New Roman" w:cs="Times New Roman"/>
          <w:sz w:val="24"/>
          <w:szCs w:val="24"/>
          <w:lang w:val="ro-RO" w:eastAsia="ro-RO"/>
        </w:rPr>
        <w:t>Anexa nr. 6/OM nr. 4196/2020</w:t>
      </w:r>
      <w:r w:rsidR="00D40212" w:rsidRPr="00303A25">
        <w:rPr>
          <w:rFonts w:ascii="Times New Roman" w:eastAsia="Calibri" w:hAnsi="Times New Roman" w:cs="Times New Roman"/>
          <w:sz w:val="24"/>
          <w:szCs w:val="24"/>
          <w:lang w:val="ro-RO" w:eastAsia="ro-RO"/>
        </w:rPr>
        <w:t>;</w:t>
      </w:r>
    </w:p>
    <w:p w14:paraId="08059402" w14:textId="3C244C05" w:rsidR="00E41AFD" w:rsidRPr="00895325" w:rsidRDefault="00E41AFD" w:rsidP="00E41AFD">
      <w:pPr>
        <w:numPr>
          <w:ilvl w:val="0"/>
          <w:numId w:val="1"/>
        </w:numPr>
        <w:spacing w:after="0" w:line="240" w:lineRule="auto"/>
        <w:jc w:val="both"/>
        <w:rPr>
          <w:rFonts w:ascii="Times New Roman" w:eastAsia="Calibri" w:hAnsi="Times New Roman" w:cs="Times New Roman"/>
          <w:color w:val="00B050"/>
          <w:sz w:val="24"/>
          <w:szCs w:val="24"/>
          <w:lang w:val="ro-RO" w:eastAsia="ro-RO"/>
        </w:rPr>
      </w:pPr>
      <w:r w:rsidRPr="00303A25">
        <w:rPr>
          <w:rFonts w:ascii="Times New Roman" w:eastAsia="Calibri" w:hAnsi="Times New Roman" w:cs="Times New Roman"/>
          <w:sz w:val="24"/>
          <w:szCs w:val="24"/>
          <w:lang w:val="ro-RO"/>
        </w:rPr>
        <w:t xml:space="preserve">lotul este format din 10 elevi, </w:t>
      </w:r>
      <w:r w:rsidRPr="00303A25">
        <w:rPr>
          <w:rFonts w:ascii="Times New Roman" w:eastAsia="Calibri" w:hAnsi="Times New Roman" w:cs="Times New Roman"/>
          <w:b/>
          <w:bCs/>
          <w:i/>
          <w:iCs/>
          <w:sz w:val="24"/>
          <w:szCs w:val="24"/>
          <w:lang w:val="ro-RO"/>
        </w:rPr>
        <w:t xml:space="preserve">care nu sunt legitimați </w:t>
      </w:r>
      <w:r w:rsidR="00FA40A2" w:rsidRPr="00303A25">
        <w:rPr>
          <w:rFonts w:ascii="Times New Roman" w:eastAsia="Calibri" w:hAnsi="Times New Roman" w:cs="Times New Roman"/>
          <w:b/>
          <w:bCs/>
          <w:i/>
          <w:iCs/>
          <w:sz w:val="24"/>
          <w:szCs w:val="24"/>
          <w:lang w:val="ro-RO"/>
        </w:rPr>
        <w:t xml:space="preserve">sportivi la </w:t>
      </w:r>
      <w:r w:rsidR="00FA40A2">
        <w:rPr>
          <w:rFonts w:ascii="Times New Roman" w:eastAsia="Calibri" w:hAnsi="Times New Roman" w:cs="Times New Roman"/>
          <w:b/>
          <w:bCs/>
          <w:i/>
          <w:iCs/>
          <w:sz w:val="24"/>
          <w:szCs w:val="24"/>
          <w:lang w:val="ro-RO"/>
        </w:rPr>
        <w:t>disciplina pentru care concurează.</w:t>
      </w:r>
    </w:p>
    <w:p w14:paraId="590BBEA8" w14:textId="77777777" w:rsidR="00E41AFD" w:rsidRPr="00895325" w:rsidRDefault="00E41AFD" w:rsidP="00E41AFD">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6702FD70" w14:textId="77777777" w:rsidR="00E41AFD" w:rsidRDefault="00E41AFD" w:rsidP="00E41AFD">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236E92">
        <w:rPr>
          <w:rFonts w:ascii="Times New Roman" w:eastAsia="Calibri" w:hAnsi="Times New Roman" w:cs="Times New Roman"/>
          <w:sz w:val="24"/>
          <w:szCs w:val="24"/>
          <w:lang w:val="ro-RO" w:eastAsia="ro-RO"/>
        </w:rPr>
        <w:t>Asistența medicală la aceste competiții este obligatorie</w:t>
      </w:r>
      <w:r>
        <w:rPr>
          <w:rFonts w:ascii="Times New Roman" w:eastAsia="Calibri" w:hAnsi="Times New Roman" w:cs="Times New Roman"/>
          <w:sz w:val="24"/>
          <w:szCs w:val="24"/>
          <w:lang w:val="ro-RO" w:eastAsia="ro-RO"/>
        </w:rPr>
        <w:t>.</w:t>
      </w:r>
    </w:p>
    <w:p w14:paraId="329E1A22" w14:textId="157BC6F3" w:rsidR="00E41AFD" w:rsidRPr="00236E92" w:rsidRDefault="00E41AFD" w:rsidP="00E41AFD">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236E92">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w:t>
      </w:r>
      <w:r>
        <w:rPr>
          <w:rFonts w:ascii="Times New Roman" w:eastAsia="Calibri" w:hAnsi="Times New Roman" w:cs="Times New Roman"/>
          <w:sz w:val="24"/>
          <w:szCs w:val="24"/>
          <w:lang w:val="ro-RO" w:eastAsia="ro-RO"/>
        </w:rPr>
        <w:t>la OM 4196/2020</w:t>
      </w:r>
      <w:r w:rsidRPr="00236E92">
        <w:rPr>
          <w:rFonts w:ascii="Times New Roman" w:eastAsia="Calibri" w:hAnsi="Times New Roman" w:cs="Times New Roman"/>
          <w:sz w:val="24"/>
          <w:szCs w:val="24"/>
          <w:lang w:val="ro-RO" w:eastAsia="ro-RO"/>
        </w:rPr>
        <w:t>.</w:t>
      </w:r>
    </w:p>
    <w:p w14:paraId="7A808DD9" w14:textId="508E9150" w:rsidR="00E41AFD" w:rsidRPr="00BF700A" w:rsidRDefault="00D40212" w:rsidP="00E41AFD">
      <w:pPr>
        <w:rPr>
          <w:rFonts w:ascii="Times New Roman" w:hAnsi="Times New Roman" w:cs="Times New Roman"/>
          <w:sz w:val="24"/>
          <w:szCs w:val="24"/>
          <w:lang w:val="ro-RO"/>
        </w:rPr>
      </w:pPr>
      <w:r>
        <w:rPr>
          <w:rFonts w:ascii="Times New Roman" w:hAnsi="Times New Roman" w:cs="Times New Roman"/>
          <w:b/>
          <w:bCs/>
          <w:sz w:val="24"/>
          <w:szCs w:val="24"/>
          <w:lang w:val="ro-RO"/>
        </w:rPr>
        <w:tab/>
      </w:r>
      <w:r w:rsidRPr="00BF700A">
        <w:rPr>
          <w:rFonts w:ascii="Times New Roman" w:hAnsi="Times New Roman" w:cs="Times New Roman"/>
          <w:sz w:val="24"/>
          <w:szCs w:val="24"/>
          <w:lang w:val="ro-RO"/>
        </w:rPr>
        <w:t xml:space="preserve">În desfășurarea competiției se va aplica regulamentul jocului de fotbal descris în prevederile metodologice </w:t>
      </w:r>
      <w:r w:rsidR="00011EF2">
        <w:rPr>
          <w:rFonts w:ascii="Times New Roman" w:hAnsi="Times New Roman" w:cs="Times New Roman"/>
          <w:sz w:val="24"/>
          <w:szCs w:val="24"/>
          <w:lang w:val="ro-RO"/>
        </w:rPr>
        <w:t>di</w:t>
      </w:r>
      <w:r w:rsidRPr="00BF700A">
        <w:rPr>
          <w:rFonts w:ascii="Times New Roman" w:hAnsi="Times New Roman" w:cs="Times New Roman"/>
          <w:sz w:val="24"/>
          <w:szCs w:val="24"/>
          <w:lang w:val="ro-RO"/>
        </w:rPr>
        <w:t>n anexa calendarului</w:t>
      </w:r>
      <w:r w:rsidR="00BF700A" w:rsidRPr="00BF700A">
        <w:rPr>
          <w:rFonts w:ascii="Times New Roman" w:hAnsi="Times New Roman" w:cs="Times New Roman"/>
          <w:sz w:val="24"/>
          <w:szCs w:val="24"/>
          <w:lang w:val="ro-RO"/>
        </w:rPr>
        <w:t xml:space="preserve"> ONSȘ național pentru anul școlar 2021 </w:t>
      </w:r>
      <w:r w:rsidR="00BF700A">
        <w:rPr>
          <w:rFonts w:ascii="Times New Roman" w:hAnsi="Times New Roman" w:cs="Times New Roman"/>
          <w:sz w:val="24"/>
          <w:szCs w:val="24"/>
          <w:lang w:val="ro-RO"/>
        </w:rPr>
        <w:t>–</w:t>
      </w:r>
      <w:r w:rsidR="00BF700A" w:rsidRPr="00BF700A">
        <w:rPr>
          <w:rFonts w:ascii="Times New Roman" w:hAnsi="Times New Roman" w:cs="Times New Roman"/>
          <w:sz w:val="24"/>
          <w:szCs w:val="24"/>
          <w:lang w:val="ro-RO"/>
        </w:rPr>
        <w:t xml:space="preserve"> 2022</w:t>
      </w:r>
      <w:r w:rsidR="00BF700A">
        <w:rPr>
          <w:rFonts w:ascii="Times New Roman" w:hAnsi="Times New Roman" w:cs="Times New Roman"/>
          <w:sz w:val="24"/>
          <w:szCs w:val="24"/>
          <w:lang w:val="ro-RO"/>
        </w:rPr>
        <w:t>.</w:t>
      </w:r>
    </w:p>
    <w:p w14:paraId="14551833" w14:textId="5C7CD0E1" w:rsidR="002503DB" w:rsidRPr="003358F2" w:rsidRDefault="002503DB" w:rsidP="002503DB">
      <w:pPr>
        <w:rPr>
          <w:rFonts w:ascii="Times New Roman" w:hAnsi="Times New Roman" w:cs="Times New Roman"/>
          <w:color w:val="FF0000"/>
          <w:sz w:val="24"/>
          <w:szCs w:val="24"/>
          <w:lang w:val="ro-RO"/>
        </w:rPr>
      </w:pPr>
      <w:r w:rsidRPr="002503DB">
        <w:rPr>
          <w:rFonts w:ascii="Times New Roman" w:hAnsi="Times New Roman" w:cs="Times New Roman"/>
          <w:b/>
          <w:bCs/>
          <w:sz w:val="24"/>
          <w:szCs w:val="24"/>
          <w:lang w:val="ro-RO"/>
        </w:rPr>
        <w:t xml:space="preserve">Echipele participante: </w:t>
      </w:r>
      <w:r w:rsidRPr="00B811F2">
        <w:rPr>
          <w:rFonts w:ascii="Times New Roman" w:hAnsi="Times New Roman" w:cs="Times New Roman"/>
          <w:sz w:val="24"/>
          <w:szCs w:val="24"/>
          <w:lang w:val="ro-RO"/>
        </w:rPr>
        <w:t>Liceul „Kőrösi Csoma S</w:t>
      </w:r>
      <w:r w:rsidR="003C7704" w:rsidRPr="00B811F2">
        <w:rPr>
          <w:rFonts w:ascii="Times New Roman" w:hAnsi="Times New Roman" w:cs="Times New Roman"/>
          <w:sz w:val="24"/>
          <w:szCs w:val="24"/>
          <w:lang w:val="ro-RO"/>
        </w:rPr>
        <w:t>á</w:t>
      </w:r>
      <w:r w:rsidRPr="00B811F2">
        <w:rPr>
          <w:rFonts w:ascii="Times New Roman" w:hAnsi="Times New Roman" w:cs="Times New Roman"/>
          <w:sz w:val="24"/>
          <w:szCs w:val="24"/>
          <w:lang w:val="ro-RO"/>
        </w:rPr>
        <w:t xml:space="preserve">ndor” Covasna, Colegiul Național „Székely Mikó” Sf. Gheorghe, </w:t>
      </w:r>
      <w:r w:rsidR="00B811F2" w:rsidRPr="00B811F2">
        <w:rPr>
          <w:rFonts w:ascii="Times New Roman" w:hAnsi="Times New Roman" w:cs="Times New Roman"/>
          <w:sz w:val="24"/>
          <w:szCs w:val="24"/>
          <w:lang w:val="ro-RO"/>
        </w:rPr>
        <w:t xml:space="preserve">Colegiul Național „Mihai Viteazul” Sf. Gheorghe, Liceul Teoretic „Mikes Kelemen” Sf. Gheorghe, Liceul Teologic Reformat Sf. Gheorghe, Liceul </w:t>
      </w:r>
      <w:r w:rsidR="00D07218">
        <w:rPr>
          <w:rFonts w:ascii="Times New Roman" w:hAnsi="Times New Roman" w:cs="Times New Roman"/>
          <w:sz w:val="24"/>
          <w:szCs w:val="24"/>
          <w:lang w:val="ro-RO"/>
        </w:rPr>
        <w:t>de Arte</w:t>
      </w:r>
      <w:r w:rsidR="00B811F2" w:rsidRPr="00B811F2">
        <w:rPr>
          <w:rFonts w:ascii="Times New Roman" w:hAnsi="Times New Roman" w:cs="Times New Roman"/>
          <w:sz w:val="24"/>
          <w:szCs w:val="24"/>
          <w:lang w:val="ro-RO"/>
        </w:rPr>
        <w:t xml:space="preserve"> „</w:t>
      </w:r>
      <w:r w:rsidR="00D07218">
        <w:rPr>
          <w:rFonts w:ascii="Times New Roman" w:hAnsi="Times New Roman" w:cs="Times New Roman"/>
          <w:sz w:val="24"/>
          <w:szCs w:val="24"/>
          <w:lang w:val="ro-RO"/>
        </w:rPr>
        <w:t>Plugor Sándor</w:t>
      </w:r>
      <w:r w:rsidR="00B811F2" w:rsidRPr="00B811F2">
        <w:rPr>
          <w:rFonts w:ascii="Times New Roman" w:hAnsi="Times New Roman" w:cs="Times New Roman"/>
          <w:sz w:val="24"/>
          <w:szCs w:val="24"/>
          <w:lang w:val="ro-RO"/>
        </w:rPr>
        <w:t xml:space="preserve">” Sf. Gheorghe, Liceul Economic </w:t>
      </w:r>
      <w:r w:rsidR="00B811F2">
        <w:rPr>
          <w:rFonts w:ascii="Times New Roman" w:hAnsi="Times New Roman" w:cs="Times New Roman"/>
          <w:sz w:val="24"/>
          <w:szCs w:val="24"/>
          <w:lang w:val="ro-RO"/>
        </w:rPr>
        <w:t xml:space="preserve">„Berde </w:t>
      </w:r>
      <w:r w:rsidR="006E78C5">
        <w:rPr>
          <w:rFonts w:ascii="Times New Roman" w:hAnsi="Times New Roman" w:cs="Times New Roman"/>
          <w:sz w:val="24"/>
          <w:szCs w:val="24"/>
          <w:lang w:val="ro-RO"/>
        </w:rPr>
        <w:t>Á</w:t>
      </w:r>
      <w:r w:rsidR="00B811F2">
        <w:rPr>
          <w:rFonts w:ascii="Times New Roman" w:hAnsi="Times New Roman" w:cs="Times New Roman"/>
          <w:sz w:val="24"/>
          <w:szCs w:val="24"/>
          <w:lang w:val="ro-RO"/>
        </w:rPr>
        <w:t>ron” Sf. Gheorghe, Liceul Tehnologic „Baróti Szab</w:t>
      </w:r>
      <w:r w:rsidR="006E78C5">
        <w:rPr>
          <w:rFonts w:ascii="Times New Roman" w:hAnsi="Times New Roman" w:cs="Times New Roman"/>
          <w:sz w:val="24"/>
          <w:szCs w:val="24"/>
          <w:lang w:val="ro-RO"/>
        </w:rPr>
        <w:t>ó</w:t>
      </w:r>
      <w:r w:rsidR="00B811F2">
        <w:rPr>
          <w:rFonts w:ascii="Times New Roman" w:hAnsi="Times New Roman" w:cs="Times New Roman"/>
          <w:sz w:val="24"/>
          <w:szCs w:val="24"/>
          <w:lang w:val="ro-RO"/>
        </w:rPr>
        <w:t xml:space="preserve"> D</w:t>
      </w:r>
      <w:r w:rsidR="006E78C5">
        <w:rPr>
          <w:rFonts w:ascii="Times New Roman" w:hAnsi="Times New Roman" w:cs="Times New Roman"/>
          <w:sz w:val="24"/>
          <w:szCs w:val="24"/>
          <w:lang w:val="ro-RO"/>
        </w:rPr>
        <w:t>á</w:t>
      </w:r>
      <w:r w:rsidR="00B811F2">
        <w:rPr>
          <w:rFonts w:ascii="Times New Roman" w:hAnsi="Times New Roman" w:cs="Times New Roman"/>
          <w:sz w:val="24"/>
          <w:szCs w:val="24"/>
          <w:lang w:val="ro-RO"/>
        </w:rPr>
        <w:t>vid” Baraolt,  Liceul Pedagogic „Bod P</w:t>
      </w:r>
      <w:r w:rsidR="006E78C5">
        <w:rPr>
          <w:rFonts w:ascii="Times New Roman" w:hAnsi="Times New Roman" w:cs="Times New Roman"/>
          <w:sz w:val="24"/>
          <w:szCs w:val="24"/>
          <w:lang w:val="ro-RO"/>
        </w:rPr>
        <w:t>é</w:t>
      </w:r>
      <w:r w:rsidR="00B811F2">
        <w:rPr>
          <w:rFonts w:ascii="Times New Roman" w:hAnsi="Times New Roman" w:cs="Times New Roman"/>
          <w:sz w:val="24"/>
          <w:szCs w:val="24"/>
          <w:lang w:val="ro-RO"/>
        </w:rPr>
        <w:t>ter” Tg. Secuiesc, Liceul Teologic Reformat Tg. Secuiesc, Liceul Tehnologic „G</w:t>
      </w:r>
      <w:r w:rsidR="006E78C5">
        <w:rPr>
          <w:rFonts w:ascii="Times New Roman" w:hAnsi="Times New Roman" w:cs="Times New Roman"/>
          <w:sz w:val="24"/>
          <w:szCs w:val="24"/>
          <w:lang w:val="ro-RO"/>
        </w:rPr>
        <w:t>á</w:t>
      </w:r>
      <w:r w:rsidR="00B811F2">
        <w:rPr>
          <w:rFonts w:ascii="Times New Roman" w:hAnsi="Times New Roman" w:cs="Times New Roman"/>
          <w:sz w:val="24"/>
          <w:szCs w:val="24"/>
          <w:lang w:val="ro-RO"/>
        </w:rPr>
        <w:t xml:space="preserve">bor </w:t>
      </w:r>
      <w:r w:rsidR="006E78C5">
        <w:rPr>
          <w:rFonts w:ascii="Times New Roman" w:hAnsi="Times New Roman" w:cs="Times New Roman"/>
          <w:sz w:val="24"/>
          <w:szCs w:val="24"/>
          <w:lang w:val="ro-RO"/>
        </w:rPr>
        <w:t>Á</w:t>
      </w:r>
      <w:r w:rsidR="00B811F2">
        <w:rPr>
          <w:rFonts w:ascii="Times New Roman" w:hAnsi="Times New Roman" w:cs="Times New Roman"/>
          <w:sz w:val="24"/>
          <w:szCs w:val="24"/>
          <w:lang w:val="ro-RO"/>
        </w:rPr>
        <w:t>ron” Tg. Secuiesc, Liceul Tehnologic „Apor P</w:t>
      </w:r>
      <w:r w:rsidR="006E78C5">
        <w:rPr>
          <w:rFonts w:ascii="Times New Roman" w:hAnsi="Times New Roman" w:cs="Times New Roman"/>
          <w:sz w:val="24"/>
          <w:szCs w:val="24"/>
          <w:lang w:val="ro-RO"/>
        </w:rPr>
        <w:t>é</w:t>
      </w:r>
      <w:r w:rsidR="00B811F2">
        <w:rPr>
          <w:rFonts w:ascii="Times New Roman" w:hAnsi="Times New Roman" w:cs="Times New Roman"/>
          <w:sz w:val="24"/>
          <w:szCs w:val="24"/>
          <w:lang w:val="ro-RO"/>
        </w:rPr>
        <w:t>ter” Tg. Secuiesc, Liceul Tehnologic „Nicolae Bălcescu” Int. Buzăului, Liceul Teoretic „Mircea Eliade” Int. Buzăului.</w:t>
      </w:r>
    </w:p>
    <w:p w14:paraId="09EEDD30" w14:textId="42DC5059" w:rsidR="00E021C5" w:rsidRDefault="00E021C5" w:rsidP="002503DB">
      <w:pPr>
        <w:rPr>
          <w:rFonts w:ascii="Times New Roman" w:hAnsi="Times New Roman" w:cs="Times New Roman"/>
          <w:b/>
          <w:bCs/>
          <w:sz w:val="24"/>
          <w:szCs w:val="24"/>
          <w:lang w:val="ro-RO"/>
        </w:rPr>
      </w:pPr>
      <w:r w:rsidRPr="00E021C5">
        <w:rPr>
          <w:rFonts w:ascii="Times New Roman" w:hAnsi="Times New Roman" w:cs="Times New Roman"/>
          <w:b/>
          <w:bCs/>
          <w:sz w:val="24"/>
          <w:szCs w:val="24"/>
          <w:lang w:val="ro-RO"/>
        </w:rPr>
        <w:t>Etapa pe municipiul Sf. Gheorghe:</w:t>
      </w:r>
      <w:r>
        <w:rPr>
          <w:rFonts w:ascii="Times New Roman" w:hAnsi="Times New Roman" w:cs="Times New Roman"/>
          <w:b/>
          <w:bCs/>
          <w:sz w:val="24"/>
          <w:szCs w:val="24"/>
          <w:lang w:val="ro-RO"/>
        </w:rPr>
        <w:t xml:space="preserve"> echip</w:t>
      </w:r>
      <w:r w:rsidR="001523FC">
        <w:rPr>
          <w:rFonts w:ascii="Times New Roman" w:hAnsi="Times New Roman" w:cs="Times New Roman"/>
          <w:b/>
          <w:bCs/>
          <w:sz w:val="24"/>
          <w:szCs w:val="24"/>
          <w:lang w:val="ro-RO"/>
        </w:rPr>
        <w:t>ele</w:t>
      </w:r>
      <w:r>
        <w:rPr>
          <w:rFonts w:ascii="Times New Roman" w:hAnsi="Times New Roman" w:cs="Times New Roman"/>
          <w:b/>
          <w:bCs/>
          <w:sz w:val="24"/>
          <w:szCs w:val="24"/>
          <w:lang w:val="ro-RO"/>
        </w:rPr>
        <w:t xml:space="preserve"> clasat</w:t>
      </w:r>
      <w:r w:rsidR="001523FC">
        <w:rPr>
          <w:rFonts w:ascii="Times New Roman" w:hAnsi="Times New Roman" w:cs="Times New Roman"/>
          <w:b/>
          <w:bCs/>
          <w:sz w:val="24"/>
          <w:szCs w:val="24"/>
          <w:lang w:val="ro-RO"/>
        </w:rPr>
        <w:t>e</w:t>
      </w:r>
      <w:r>
        <w:rPr>
          <w:rFonts w:ascii="Times New Roman" w:hAnsi="Times New Roman" w:cs="Times New Roman"/>
          <w:b/>
          <w:bCs/>
          <w:sz w:val="24"/>
          <w:szCs w:val="24"/>
          <w:lang w:val="ro-RO"/>
        </w:rPr>
        <w:t xml:space="preserve"> pe locu</w:t>
      </w:r>
      <w:r w:rsidR="00C722E3">
        <w:rPr>
          <w:rFonts w:ascii="Times New Roman" w:hAnsi="Times New Roman" w:cs="Times New Roman"/>
          <w:b/>
          <w:bCs/>
          <w:sz w:val="24"/>
          <w:szCs w:val="24"/>
          <w:lang w:val="ro-RO"/>
        </w:rPr>
        <w:t>l</w:t>
      </w:r>
      <w:r>
        <w:rPr>
          <w:rFonts w:ascii="Times New Roman" w:hAnsi="Times New Roman" w:cs="Times New Roman"/>
          <w:b/>
          <w:bCs/>
          <w:sz w:val="24"/>
          <w:szCs w:val="24"/>
          <w:lang w:val="ro-RO"/>
        </w:rPr>
        <w:t xml:space="preserve"> 1 </w:t>
      </w:r>
      <w:r w:rsidR="001523FC">
        <w:rPr>
          <w:rFonts w:ascii="Times New Roman" w:hAnsi="Times New Roman" w:cs="Times New Roman"/>
          <w:b/>
          <w:bCs/>
          <w:sz w:val="24"/>
          <w:szCs w:val="24"/>
          <w:lang w:val="ro-RO"/>
        </w:rPr>
        <w:t xml:space="preserve">din cele două grupe </w:t>
      </w:r>
      <w:r>
        <w:rPr>
          <w:rFonts w:ascii="Times New Roman" w:hAnsi="Times New Roman" w:cs="Times New Roman"/>
          <w:b/>
          <w:bCs/>
          <w:sz w:val="24"/>
          <w:szCs w:val="24"/>
          <w:lang w:val="ro-RO"/>
        </w:rPr>
        <w:t>se califică la etapa județeană.</w:t>
      </w:r>
    </w:p>
    <w:p w14:paraId="19033FA6" w14:textId="2F90B772" w:rsidR="00303A25" w:rsidRDefault="00303A25" w:rsidP="00303A25">
      <w:pPr>
        <w:spacing w:after="0"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 xml:space="preserve">Loc de desfășurare: </w:t>
      </w:r>
      <w:r w:rsidRPr="00303A25">
        <w:rPr>
          <w:rFonts w:ascii="Times New Roman" w:hAnsi="Times New Roman" w:cs="Times New Roman"/>
          <w:sz w:val="24"/>
          <w:szCs w:val="24"/>
          <w:lang w:val="ro-RO"/>
        </w:rPr>
        <w:t xml:space="preserve">Sala de sport a Liceului Economic „Berde </w:t>
      </w:r>
      <w:r>
        <w:rPr>
          <w:rFonts w:ascii="Times New Roman" w:hAnsi="Times New Roman" w:cs="Times New Roman"/>
          <w:sz w:val="24"/>
          <w:szCs w:val="24"/>
          <w:lang w:val="ro-RO"/>
        </w:rPr>
        <w:t>Á</w:t>
      </w:r>
      <w:r w:rsidRPr="00303A25">
        <w:rPr>
          <w:rFonts w:ascii="Times New Roman" w:hAnsi="Times New Roman" w:cs="Times New Roman"/>
          <w:sz w:val="24"/>
          <w:szCs w:val="24"/>
          <w:lang w:val="ro-RO"/>
        </w:rPr>
        <w:t>ron” Sf. Gheorghe</w:t>
      </w:r>
    </w:p>
    <w:p w14:paraId="1CB4D274" w14:textId="54699CF0" w:rsidR="00303A25" w:rsidRDefault="00303A25" w:rsidP="00303A2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Organizatori: prof. Kovács Emese, prof. Hendrik Izabella, prof. Pályi -Kis Sándor, prof. Rusandu Lucian</w:t>
      </w:r>
    </w:p>
    <w:p w14:paraId="72B67621" w14:textId="77777777" w:rsidR="00303A25" w:rsidRDefault="00303A25" w:rsidP="00303A25">
      <w:pPr>
        <w:spacing w:after="0" w:line="240" w:lineRule="auto"/>
        <w:rPr>
          <w:rFonts w:ascii="Times New Roman" w:hAnsi="Times New Roman" w:cs="Times New Roman"/>
          <w:b/>
          <w:bCs/>
          <w:sz w:val="24"/>
          <w:szCs w:val="24"/>
          <w:lang w:val="ro-RO"/>
        </w:rPr>
      </w:pPr>
    </w:p>
    <w:p w14:paraId="44CCC4EE" w14:textId="56B22ED3" w:rsidR="00B811F2" w:rsidRDefault="00B811F2" w:rsidP="002503DB">
      <w:pPr>
        <w:rPr>
          <w:rFonts w:ascii="Times New Roman" w:hAnsi="Times New Roman" w:cs="Times New Roman"/>
          <w:b/>
          <w:bCs/>
          <w:sz w:val="24"/>
          <w:szCs w:val="24"/>
          <w:lang w:val="ro-RO"/>
        </w:rPr>
      </w:pPr>
      <w:r>
        <w:rPr>
          <w:rFonts w:ascii="Times New Roman" w:hAnsi="Times New Roman" w:cs="Times New Roman"/>
          <w:b/>
          <w:bCs/>
          <w:sz w:val="24"/>
          <w:szCs w:val="24"/>
          <w:lang w:val="ro-RO"/>
        </w:rPr>
        <w:t>Grupa  A</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Grupa B</w:t>
      </w:r>
    </w:p>
    <w:p w14:paraId="0CBB2953" w14:textId="271318E8" w:rsidR="00B811F2" w:rsidRDefault="00B811F2" w:rsidP="00B811F2">
      <w:pPr>
        <w:spacing w:after="0" w:line="240" w:lineRule="auto"/>
        <w:rPr>
          <w:rFonts w:ascii="Times New Roman" w:hAnsi="Times New Roman" w:cs="Times New Roman"/>
          <w:sz w:val="24"/>
          <w:szCs w:val="24"/>
          <w:lang w:val="ro-RO"/>
        </w:rPr>
      </w:pPr>
      <w:r w:rsidRPr="00B811F2">
        <w:rPr>
          <w:rFonts w:ascii="Times New Roman" w:hAnsi="Times New Roman" w:cs="Times New Roman"/>
          <w:sz w:val="24"/>
          <w:szCs w:val="24"/>
          <w:lang w:val="ro-RO"/>
        </w:rPr>
        <w:t>1. Col. Naț. „Mihai Viteazul”</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1. Col. Naț. „Székely Mikó” </w:t>
      </w:r>
    </w:p>
    <w:p w14:paraId="22AF5419" w14:textId="01D0C163" w:rsidR="00B811F2" w:rsidRDefault="00B811F2" w:rsidP="00B811F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2. Lic. T. „Mikes Kelemen”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2. Lic. Tehn. „C-tin Brâncuși”</w:t>
      </w:r>
    </w:p>
    <w:p w14:paraId="4097ABB0" w14:textId="17DEAEA0" w:rsidR="00B811F2" w:rsidRDefault="00B811F2" w:rsidP="00B811F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3. </w:t>
      </w:r>
      <w:bookmarkStart w:id="0" w:name="_Hlk97135920"/>
      <w:r>
        <w:rPr>
          <w:rFonts w:ascii="Times New Roman" w:hAnsi="Times New Roman" w:cs="Times New Roman"/>
          <w:sz w:val="24"/>
          <w:szCs w:val="24"/>
          <w:lang w:val="ro-RO"/>
        </w:rPr>
        <w:t>Lic. Teologic Ref. Sf. Gh</w:t>
      </w:r>
      <w:bookmarkEnd w:id="0"/>
      <w:r>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3. Lic. Ec. „Berde </w:t>
      </w:r>
      <w:r w:rsidR="00242852">
        <w:rPr>
          <w:rFonts w:ascii="Times New Roman" w:hAnsi="Times New Roman" w:cs="Times New Roman"/>
          <w:sz w:val="24"/>
          <w:szCs w:val="24"/>
          <w:lang w:val="ro-RO"/>
        </w:rPr>
        <w:t>Á</w:t>
      </w:r>
      <w:r>
        <w:rPr>
          <w:rFonts w:ascii="Times New Roman" w:hAnsi="Times New Roman" w:cs="Times New Roman"/>
          <w:sz w:val="24"/>
          <w:szCs w:val="24"/>
          <w:lang w:val="ro-RO"/>
        </w:rPr>
        <w:t>ron”</w:t>
      </w:r>
    </w:p>
    <w:p w14:paraId="2B72978B" w14:textId="4876E8DF" w:rsidR="00B811F2" w:rsidRDefault="00B811F2" w:rsidP="00B811F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51220A">
        <w:rPr>
          <w:rFonts w:ascii="Times New Roman" w:hAnsi="Times New Roman" w:cs="Times New Roman"/>
          <w:sz w:val="24"/>
          <w:szCs w:val="24"/>
          <w:lang w:val="ro-RO"/>
        </w:rPr>
        <w:t xml:space="preserve">Lic. </w:t>
      </w:r>
      <w:r w:rsidR="00D07218">
        <w:rPr>
          <w:rFonts w:ascii="Times New Roman" w:hAnsi="Times New Roman" w:cs="Times New Roman"/>
          <w:sz w:val="24"/>
          <w:szCs w:val="24"/>
          <w:lang w:val="ro-RO"/>
        </w:rPr>
        <w:t>de Arte</w:t>
      </w:r>
      <w:r w:rsidR="0051220A">
        <w:rPr>
          <w:rFonts w:ascii="Times New Roman" w:hAnsi="Times New Roman" w:cs="Times New Roman"/>
          <w:sz w:val="24"/>
          <w:szCs w:val="24"/>
          <w:lang w:val="ro-RO"/>
        </w:rPr>
        <w:t xml:space="preserve"> „P</w:t>
      </w:r>
      <w:r w:rsidR="00D07218">
        <w:rPr>
          <w:rFonts w:ascii="Times New Roman" w:hAnsi="Times New Roman" w:cs="Times New Roman"/>
          <w:sz w:val="24"/>
          <w:szCs w:val="24"/>
          <w:lang w:val="ro-RO"/>
        </w:rPr>
        <w:t>lugor Sándor</w:t>
      </w:r>
      <w:r w:rsidR="0051220A">
        <w:rPr>
          <w:rFonts w:ascii="Times New Roman" w:hAnsi="Times New Roman" w:cs="Times New Roman"/>
          <w:sz w:val="24"/>
          <w:szCs w:val="24"/>
          <w:lang w:val="ro-RO"/>
        </w:rPr>
        <w:t xml:space="preserve">” </w:t>
      </w:r>
    </w:p>
    <w:p w14:paraId="6B55D494" w14:textId="77777777" w:rsidR="00303A25" w:rsidRDefault="00303A25" w:rsidP="00B811F2">
      <w:pPr>
        <w:spacing w:after="0" w:line="240" w:lineRule="auto"/>
        <w:rPr>
          <w:rFonts w:ascii="Times New Roman" w:hAnsi="Times New Roman" w:cs="Times New Roman"/>
          <w:sz w:val="24"/>
          <w:szCs w:val="24"/>
          <w:lang w:val="ro-RO"/>
        </w:rPr>
      </w:pPr>
    </w:p>
    <w:p w14:paraId="3F0396FA" w14:textId="77777777" w:rsidR="0051220A" w:rsidRPr="00B811F2" w:rsidRDefault="0051220A" w:rsidP="00B811F2">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51220A" w:rsidRPr="004D3B12" w14:paraId="7B05B0A5" w14:textId="77777777" w:rsidTr="00FA40A2">
        <w:tc>
          <w:tcPr>
            <w:tcW w:w="612" w:type="dxa"/>
          </w:tcPr>
          <w:p w14:paraId="2D5687C5" w14:textId="77777777" w:rsidR="00B811F2" w:rsidRPr="004D3B12" w:rsidRDefault="00B811F2" w:rsidP="00D12ECD">
            <w:pPr>
              <w:rPr>
                <w:rFonts w:ascii="Times New Roman" w:hAnsi="Times New Roman" w:cs="Times New Roman"/>
                <w:b/>
                <w:bCs/>
                <w:sz w:val="24"/>
                <w:szCs w:val="24"/>
                <w:lang w:val="ro-RO"/>
              </w:rPr>
            </w:pPr>
            <w:bookmarkStart w:id="1" w:name="_Hlk97057371"/>
            <w:r w:rsidRPr="004D3B12">
              <w:rPr>
                <w:rFonts w:ascii="Times New Roman" w:hAnsi="Times New Roman" w:cs="Times New Roman"/>
                <w:b/>
                <w:bCs/>
                <w:sz w:val="24"/>
                <w:szCs w:val="24"/>
                <w:lang w:val="ro-RO"/>
              </w:rPr>
              <w:lastRenderedPageBreak/>
              <w:t>Nr.</w:t>
            </w:r>
          </w:p>
          <w:p w14:paraId="6BA34DEE" w14:textId="77777777" w:rsidR="00B811F2" w:rsidRPr="004D3B12" w:rsidRDefault="00B811F2" w:rsidP="00D12ECD">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830" w:type="dxa"/>
          </w:tcPr>
          <w:p w14:paraId="1B4277CF" w14:textId="29590D2F" w:rsidR="00B811F2" w:rsidRPr="004D3B12" w:rsidRDefault="0051220A"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Etapa</w:t>
            </w:r>
          </w:p>
        </w:tc>
        <w:tc>
          <w:tcPr>
            <w:tcW w:w="816" w:type="dxa"/>
          </w:tcPr>
          <w:p w14:paraId="72F19A98" w14:textId="1043FCB5" w:rsidR="00B811F2" w:rsidRPr="004D3B12" w:rsidRDefault="00B811F2" w:rsidP="00D12ECD">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808" w:type="dxa"/>
          </w:tcPr>
          <w:p w14:paraId="39C4B23B" w14:textId="77777777" w:rsidR="00B811F2" w:rsidRPr="004D3B12" w:rsidRDefault="00B811F2" w:rsidP="00D12ECD">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897" w:type="dxa"/>
          </w:tcPr>
          <w:p w14:paraId="49F64265" w14:textId="77777777" w:rsidR="00B811F2" w:rsidRPr="004D3B12" w:rsidRDefault="00B811F2" w:rsidP="00D12ECD">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5932" w:type="dxa"/>
          </w:tcPr>
          <w:p w14:paraId="075E090B" w14:textId="77777777" w:rsidR="00B811F2" w:rsidRPr="004D3B12" w:rsidRDefault="00B811F2" w:rsidP="00D12ECD">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895" w:type="dxa"/>
          </w:tcPr>
          <w:p w14:paraId="3D8D9123" w14:textId="4283AC7A" w:rsidR="00B811F2" w:rsidRPr="004D3B12" w:rsidRDefault="00B811F2" w:rsidP="00D12ECD">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Rezul</w:t>
            </w:r>
            <w:r w:rsidR="0051220A">
              <w:rPr>
                <w:rFonts w:ascii="Times New Roman" w:hAnsi="Times New Roman" w:cs="Times New Roman"/>
                <w:b/>
                <w:bCs/>
                <w:sz w:val="24"/>
                <w:szCs w:val="24"/>
                <w:lang w:val="ro-RO"/>
              </w:rPr>
              <w:t>-</w:t>
            </w:r>
            <w:r w:rsidRPr="004D3B12">
              <w:rPr>
                <w:rFonts w:ascii="Times New Roman" w:hAnsi="Times New Roman" w:cs="Times New Roman"/>
                <w:b/>
                <w:bCs/>
                <w:sz w:val="24"/>
                <w:szCs w:val="24"/>
                <w:lang w:val="ro-RO"/>
              </w:rPr>
              <w:t>tatul</w:t>
            </w:r>
          </w:p>
        </w:tc>
      </w:tr>
      <w:tr w:rsidR="00A717E1" w:rsidRPr="004D3B12" w14:paraId="71DD9E0F" w14:textId="77777777" w:rsidTr="00FA40A2">
        <w:tc>
          <w:tcPr>
            <w:tcW w:w="612" w:type="dxa"/>
          </w:tcPr>
          <w:p w14:paraId="502724C0" w14:textId="37FBF33F" w:rsidR="00A717E1" w:rsidRPr="004D3B12" w:rsidRDefault="00A717E1"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830" w:type="dxa"/>
            <w:vMerge w:val="restart"/>
          </w:tcPr>
          <w:p w14:paraId="39117586" w14:textId="77777777" w:rsidR="00A717E1" w:rsidRDefault="00A717E1" w:rsidP="0051220A">
            <w:pPr>
              <w:jc w:val="center"/>
              <w:rPr>
                <w:rFonts w:ascii="Times New Roman" w:hAnsi="Times New Roman" w:cs="Times New Roman"/>
                <w:b/>
                <w:bCs/>
                <w:sz w:val="24"/>
                <w:szCs w:val="24"/>
                <w:lang w:val="ro-RO"/>
              </w:rPr>
            </w:pPr>
          </w:p>
          <w:p w14:paraId="3B7C8D56" w14:textId="4D650F86" w:rsidR="00A717E1" w:rsidRPr="004D3B12" w:rsidRDefault="00A717E1" w:rsidP="0051220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816" w:type="dxa"/>
            <w:vMerge w:val="restart"/>
          </w:tcPr>
          <w:p w14:paraId="798DE931" w14:textId="77777777" w:rsidR="00FA40A2" w:rsidRDefault="00FA40A2"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08.03.</w:t>
            </w:r>
          </w:p>
          <w:p w14:paraId="08B9C5CD" w14:textId="373B508C" w:rsidR="00A717E1" w:rsidRPr="004D3B12" w:rsidRDefault="00FA40A2"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808" w:type="dxa"/>
          </w:tcPr>
          <w:p w14:paraId="59E5FA1A" w14:textId="01231603" w:rsidR="00A717E1" w:rsidRPr="004D3B12" w:rsidRDefault="00A717E1"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FA40A2">
              <w:rPr>
                <w:rFonts w:ascii="Times New Roman" w:hAnsi="Times New Roman" w:cs="Times New Roman"/>
                <w:b/>
                <w:bCs/>
                <w:sz w:val="24"/>
                <w:szCs w:val="24"/>
                <w:lang w:val="ro-RO"/>
              </w:rPr>
              <w:t>4</w:t>
            </w:r>
            <w:r>
              <w:rPr>
                <w:rFonts w:ascii="Times New Roman" w:hAnsi="Times New Roman" w:cs="Times New Roman"/>
                <w:b/>
                <w:bCs/>
                <w:sz w:val="24"/>
                <w:szCs w:val="24"/>
                <w:lang w:val="ro-RO"/>
              </w:rPr>
              <w:t>,00</w:t>
            </w:r>
          </w:p>
        </w:tc>
        <w:tc>
          <w:tcPr>
            <w:tcW w:w="897" w:type="dxa"/>
            <w:vMerge w:val="restart"/>
          </w:tcPr>
          <w:p w14:paraId="66B88CDD" w14:textId="7F4AA0AB" w:rsidR="00A717E1" w:rsidRPr="004D3B12" w:rsidRDefault="00A717E1" w:rsidP="0051220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w:t>
            </w:r>
          </w:p>
        </w:tc>
        <w:tc>
          <w:tcPr>
            <w:tcW w:w="5932" w:type="dxa"/>
          </w:tcPr>
          <w:p w14:paraId="5100D6D2" w14:textId="5752CEBC" w:rsidR="00A717E1" w:rsidRPr="004D3B12" w:rsidRDefault="00A717E1" w:rsidP="0051220A">
            <w:pPr>
              <w:rPr>
                <w:rFonts w:ascii="Times New Roman" w:hAnsi="Times New Roman" w:cs="Times New Roman"/>
                <w:b/>
                <w:bCs/>
                <w:sz w:val="24"/>
                <w:szCs w:val="24"/>
                <w:lang w:val="ro-RO"/>
              </w:rPr>
            </w:pPr>
            <w:r w:rsidRPr="00B811F2">
              <w:rPr>
                <w:rFonts w:ascii="Times New Roman" w:hAnsi="Times New Roman" w:cs="Times New Roman"/>
                <w:sz w:val="24"/>
                <w:szCs w:val="24"/>
                <w:lang w:val="ro-RO"/>
              </w:rPr>
              <w:t>Col. Naț. „Mihai Viteazul”</w:t>
            </w:r>
            <w:r>
              <w:rPr>
                <w:rFonts w:ascii="Times New Roman" w:hAnsi="Times New Roman" w:cs="Times New Roman"/>
                <w:sz w:val="24"/>
                <w:szCs w:val="24"/>
                <w:lang w:val="ro-RO"/>
              </w:rPr>
              <w:t>- Lic. T. „Mikes Kelemen”</w:t>
            </w:r>
          </w:p>
        </w:tc>
        <w:tc>
          <w:tcPr>
            <w:tcW w:w="895" w:type="dxa"/>
          </w:tcPr>
          <w:p w14:paraId="283E1CA5" w14:textId="77777777" w:rsidR="00A717E1" w:rsidRPr="004D3B12" w:rsidRDefault="00A717E1" w:rsidP="00D12ECD">
            <w:pPr>
              <w:rPr>
                <w:rFonts w:ascii="Times New Roman" w:hAnsi="Times New Roman" w:cs="Times New Roman"/>
                <w:b/>
                <w:bCs/>
                <w:sz w:val="24"/>
                <w:szCs w:val="24"/>
                <w:lang w:val="ro-RO"/>
              </w:rPr>
            </w:pPr>
          </w:p>
        </w:tc>
      </w:tr>
      <w:tr w:rsidR="00A717E1" w:rsidRPr="004D3B12" w14:paraId="7690D9B8" w14:textId="77777777" w:rsidTr="00FA40A2">
        <w:tc>
          <w:tcPr>
            <w:tcW w:w="612" w:type="dxa"/>
          </w:tcPr>
          <w:p w14:paraId="4C08483E" w14:textId="57AF7E18" w:rsidR="00A717E1" w:rsidRPr="004D3B12" w:rsidRDefault="00A717E1"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2</w:t>
            </w:r>
          </w:p>
        </w:tc>
        <w:tc>
          <w:tcPr>
            <w:tcW w:w="830" w:type="dxa"/>
            <w:vMerge/>
          </w:tcPr>
          <w:p w14:paraId="74C85ABF" w14:textId="77777777" w:rsidR="00A717E1" w:rsidRPr="004D3B12" w:rsidRDefault="00A717E1" w:rsidP="00D12ECD">
            <w:pPr>
              <w:rPr>
                <w:rFonts w:ascii="Times New Roman" w:hAnsi="Times New Roman" w:cs="Times New Roman"/>
                <w:b/>
                <w:bCs/>
                <w:sz w:val="24"/>
                <w:szCs w:val="24"/>
                <w:lang w:val="ro-RO"/>
              </w:rPr>
            </w:pPr>
          </w:p>
        </w:tc>
        <w:tc>
          <w:tcPr>
            <w:tcW w:w="816" w:type="dxa"/>
            <w:vMerge/>
          </w:tcPr>
          <w:p w14:paraId="454E44A0" w14:textId="77777777" w:rsidR="00A717E1" w:rsidRPr="004D3B12" w:rsidRDefault="00A717E1" w:rsidP="00D12ECD">
            <w:pPr>
              <w:rPr>
                <w:rFonts w:ascii="Times New Roman" w:hAnsi="Times New Roman" w:cs="Times New Roman"/>
                <w:b/>
                <w:bCs/>
                <w:sz w:val="24"/>
                <w:szCs w:val="24"/>
                <w:lang w:val="ro-RO"/>
              </w:rPr>
            </w:pPr>
          </w:p>
        </w:tc>
        <w:tc>
          <w:tcPr>
            <w:tcW w:w="808" w:type="dxa"/>
          </w:tcPr>
          <w:p w14:paraId="66AB960C" w14:textId="164F57C2" w:rsidR="00A717E1" w:rsidRDefault="00A717E1"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FA40A2">
              <w:rPr>
                <w:rFonts w:ascii="Times New Roman" w:hAnsi="Times New Roman" w:cs="Times New Roman"/>
                <w:b/>
                <w:bCs/>
                <w:sz w:val="24"/>
                <w:szCs w:val="24"/>
                <w:lang w:val="ro-RO"/>
              </w:rPr>
              <w:t>4</w:t>
            </w:r>
            <w:r>
              <w:rPr>
                <w:rFonts w:ascii="Times New Roman" w:hAnsi="Times New Roman" w:cs="Times New Roman"/>
                <w:b/>
                <w:bCs/>
                <w:sz w:val="24"/>
                <w:szCs w:val="24"/>
                <w:lang w:val="ro-RO"/>
              </w:rPr>
              <w:t>,30</w:t>
            </w:r>
          </w:p>
        </w:tc>
        <w:tc>
          <w:tcPr>
            <w:tcW w:w="897" w:type="dxa"/>
            <w:vMerge/>
          </w:tcPr>
          <w:p w14:paraId="5FA84816" w14:textId="6B9C1C8D" w:rsidR="00A717E1" w:rsidRDefault="00A717E1" w:rsidP="00D12ECD">
            <w:pPr>
              <w:rPr>
                <w:rFonts w:ascii="Times New Roman" w:hAnsi="Times New Roman" w:cs="Times New Roman"/>
                <w:b/>
                <w:bCs/>
                <w:sz w:val="24"/>
                <w:szCs w:val="24"/>
                <w:lang w:val="ro-RO"/>
              </w:rPr>
            </w:pPr>
          </w:p>
        </w:tc>
        <w:tc>
          <w:tcPr>
            <w:tcW w:w="5932" w:type="dxa"/>
          </w:tcPr>
          <w:p w14:paraId="55E26C40" w14:textId="4CA9E2E7" w:rsidR="00A717E1" w:rsidRPr="00B811F2" w:rsidRDefault="00A717E1" w:rsidP="0051220A">
            <w:pPr>
              <w:rPr>
                <w:rFonts w:ascii="Times New Roman" w:hAnsi="Times New Roman" w:cs="Times New Roman"/>
                <w:sz w:val="24"/>
                <w:szCs w:val="24"/>
                <w:lang w:val="ro-RO"/>
              </w:rPr>
            </w:pPr>
            <w:r>
              <w:rPr>
                <w:rFonts w:ascii="Times New Roman" w:hAnsi="Times New Roman" w:cs="Times New Roman"/>
                <w:sz w:val="24"/>
                <w:szCs w:val="24"/>
                <w:lang w:val="ro-RO"/>
              </w:rPr>
              <w:t xml:space="preserve">Lic. Teologic Ref. Sf. Gh.- Lic. </w:t>
            </w:r>
            <w:r w:rsidR="00D07218">
              <w:rPr>
                <w:rFonts w:ascii="Times New Roman" w:hAnsi="Times New Roman" w:cs="Times New Roman"/>
                <w:sz w:val="24"/>
                <w:szCs w:val="24"/>
                <w:lang w:val="ro-RO"/>
              </w:rPr>
              <w:t>de Arte</w:t>
            </w:r>
            <w:r>
              <w:rPr>
                <w:rFonts w:ascii="Times New Roman" w:hAnsi="Times New Roman" w:cs="Times New Roman"/>
                <w:sz w:val="24"/>
                <w:szCs w:val="24"/>
                <w:lang w:val="ro-RO"/>
              </w:rPr>
              <w:t xml:space="preserve"> „</w:t>
            </w:r>
            <w:r w:rsidR="00D07218">
              <w:rPr>
                <w:rFonts w:ascii="Times New Roman" w:hAnsi="Times New Roman" w:cs="Times New Roman"/>
                <w:sz w:val="24"/>
                <w:szCs w:val="24"/>
                <w:lang w:val="ro-RO"/>
              </w:rPr>
              <w:t>Plugor Sándor</w:t>
            </w:r>
            <w:r>
              <w:rPr>
                <w:rFonts w:ascii="Times New Roman" w:hAnsi="Times New Roman" w:cs="Times New Roman"/>
                <w:sz w:val="24"/>
                <w:szCs w:val="24"/>
                <w:lang w:val="ro-RO"/>
              </w:rPr>
              <w:t>”</w:t>
            </w:r>
          </w:p>
        </w:tc>
        <w:tc>
          <w:tcPr>
            <w:tcW w:w="895" w:type="dxa"/>
          </w:tcPr>
          <w:p w14:paraId="6A5FC18B" w14:textId="77777777" w:rsidR="00A717E1" w:rsidRPr="004D3B12" w:rsidRDefault="00A717E1" w:rsidP="00D12ECD">
            <w:pPr>
              <w:rPr>
                <w:rFonts w:ascii="Times New Roman" w:hAnsi="Times New Roman" w:cs="Times New Roman"/>
                <w:b/>
                <w:bCs/>
                <w:sz w:val="24"/>
                <w:szCs w:val="24"/>
                <w:lang w:val="ro-RO"/>
              </w:rPr>
            </w:pPr>
          </w:p>
        </w:tc>
      </w:tr>
      <w:tr w:rsidR="00A717E1" w:rsidRPr="004D3B12" w14:paraId="1F151818" w14:textId="77777777" w:rsidTr="00FA40A2">
        <w:tc>
          <w:tcPr>
            <w:tcW w:w="612" w:type="dxa"/>
          </w:tcPr>
          <w:p w14:paraId="18F1D306" w14:textId="02854021" w:rsidR="00A717E1" w:rsidRPr="004D3B12" w:rsidRDefault="00A717E1"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3</w:t>
            </w:r>
          </w:p>
        </w:tc>
        <w:tc>
          <w:tcPr>
            <w:tcW w:w="830" w:type="dxa"/>
            <w:vMerge/>
          </w:tcPr>
          <w:p w14:paraId="103951AB" w14:textId="77777777" w:rsidR="00A717E1" w:rsidRPr="004D3B12" w:rsidRDefault="00A717E1" w:rsidP="00D12ECD">
            <w:pPr>
              <w:rPr>
                <w:rFonts w:ascii="Times New Roman" w:hAnsi="Times New Roman" w:cs="Times New Roman"/>
                <w:b/>
                <w:bCs/>
                <w:sz w:val="24"/>
                <w:szCs w:val="24"/>
                <w:lang w:val="ro-RO"/>
              </w:rPr>
            </w:pPr>
          </w:p>
        </w:tc>
        <w:tc>
          <w:tcPr>
            <w:tcW w:w="816" w:type="dxa"/>
            <w:vMerge/>
          </w:tcPr>
          <w:p w14:paraId="01FEC15A" w14:textId="77777777" w:rsidR="00A717E1" w:rsidRPr="004D3B12" w:rsidRDefault="00A717E1" w:rsidP="00D12ECD">
            <w:pPr>
              <w:rPr>
                <w:rFonts w:ascii="Times New Roman" w:hAnsi="Times New Roman" w:cs="Times New Roman"/>
                <w:b/>
                <w:bCs/>
                <w:sz w:val="24"/>
                <w:szCs w:val="24"/>
                <w:lang w:val="ro-RO"/>
              </w:rPr>
            </w:pPr>
          </w:p>
        </w:tc>
        <w:tc>
          <w:tcPr>
            <w:tcW w:w="808" w:type="dxa"/>
          </w:tcPr>
          <w:p w14:paraId="254C3DF6" w14:textId="315551F2" w:rsidR="00A717E1" w:rsidRDefault="00A717E1" w:rsidP="00D12ECD">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FA40A2">
              <w:rPr>
                <w:rFonts w:ascii="Times New Roman" w:hAnsi="Times New Roman" w:cs="Times New Roman"/>
                <w:b/>
                <w:bCs/>
                <w:sz w:val="24"/>
                <w:szCs w:val="24"/>
                <w:lang w:val="ro-RO"/>
              </w:rPr>
              <w:t>5</w:t>
            </w:r>
            <w:r>
              <w:rPr>
                <w:rFonts w:ascii="Times New Roman" w:hAnsi="Times New Roman" w:cs="Times New Roman"/>
                <w:b/>
                <w:bCs/>
                <w:sz w:val="24"/>
                <w:szCs w:val="24"/>
                <w:lang w:val="ro-RO"/>
              </w:rPr>
              <w:t>,00</w:t>
            </w:r>
          </w:p>
        </w:tc>
        <w:tc>
          <w:tcPr>
            <w:tcW w:w="897" w:type="dxa"/>
          </w:tcPr>
          <w:p w14:paraId="78F1DCE9" w14:textId="074A20BF" w:rsidR="00A717E1" w:rsidRDefault="00A717E1" w:rsidP="0051220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B</w:t>
            </w:r>
          </w:p>
        </w:tc>
        <w:tc>
          <w:tcPr>
            <w:tcW w:w="5932" w:type="dxa"/>
          </w:tcPr>
          <w:p w14:paraId="71B4BF9E" w14:textId="4BEBA521" w:rsidR="00A717E1" w:rsidRDefault="00A717E1" w:rsidP="0051220A">
            <w:pPr>
              <w:rPr>
                <w:rFonts w:ascii="Times New Roman" w:hAnsi="Times New Roman" w:cs="Times New Roman"/>
                <w:sz w:val="24"/>
                <w:szCs w:val="24"/>
                <w:lang w:val="ro-RO"/>
              </w:rPr>
            </w:pPr>
            <w:r>
              <w:rPr>
                <w:rFonts w:ascii="Times New Roman" w:hAnsi="Times New Roman" w:cs="Times New Roman"/>
                <w:sz w:val="24"/>
                <w:szCs w:val="24"/>
                <w:lang w:val="ro-RO"/>
              </w:rPr>
              <w:t>Col. Naț. „Székely Mikó” - Lic. Tehn. „C-tin Brâncuși”</w:t>
            </w:r>
          </w:p>
        </w:tc>
        <w:tc>
          <w:tcPr>
            <w:tcW w:w="895" w:type="dxa"/>
          </w:tcPr>
          <w:p w14:paraId="3E27FCAC" w14:textId="77777777" w:rsidR="00A717E1" w:rsidRPr="004D3B12" w:rsidRDefault="00A717E1" w:rsidP="00D12ECD">
            <w:pPr>
              <w:rPr>
                <w:rFonts w:ascii="Times New Roman" w:hAnsi="Times New Roman" w:cs="Times New Roman"/>
                <w:b/>
                <w:bCs/>
                <w:sz w:val="24"/>
                <w:szCs w:val="24"/>
                <w:lang w:val="ro-RO"/>
              </w:rPr>
            </w:pPr>
          </w:p>
        </w:tc>
      </w:tr>
      <w:tr w:rsidR="00A717E1" w:rsidRPr="004D3B12" w14:paraId="274109E2" w14:textId="77777777" w:rsidTr="00FA40A2">
        <w:tc>
          <w:tcPr>
            <w:tcW w:w="612" w:type="dxa"/>
          </w:tcPr>
          <w:p w14:paraId="73F0C2D7" w14:textId="15EFC9E1" w:rsidR="00A717E1" w:rsidRPr="004D3B12" w:rsidRDefault="00A717E1" w:rsidP="0051220A">
            <w:pPr>
              <w:rPr>
                <w:rFonts w:ascii="Times New Roman" w:hAnsi="Times New Roman" w:cs="Times New Roman"/>
                <w:b/>
                <w:bCs/>
                <w:sz w:val="24"/>
                <w:szCs w:val="24"/>
                <w:lang w:val="ro-RO"/>
              </w:rPr>
            </w:pPr>
            <w:r>
              <w:rPr>
                <w:rFonts w:ascii="Times New Roman" w:hAnsi="Times New Roman" w:cs="Times New Roman"/>
                <w:b/>
                <w:bCs/>
                <w:sz w:val="24"/>
                <w:szCs w:val="24"/>
                <w:lang w:val="ro-RO"/>
              </w:rPr>
              <w:t>4</w:t>
            </w:r>
          </w:p>
        </w:tc>
        <w:tc>
          <w:tcPr>
            <w:tcW w:w="830" w:type="dxa"/>
            <w:vMerge w:val="restart"/>
          </w:tcPr>
          <w:p w14:paraId="2DB58BED" w14:textId="77777777" w:rsidR="00A717E1" w:rsidRDefault="00A717E1" w:rsidP="0051220A">
            <w:pPr>
              <w:jc w:val="center"/>
              <w:rPr>
                <w:rFonts w:ascii="Times New Roman" w:hAnsi="Times New Roman" w:cs="Times New Roman"/>
                <w:b/>
                <w:bCs/>
                <w:sz w:val="24"/>
                <w:szCs w:val="24"/>
                <w:lang w:val="ro-RO"/>
              </w:rPr>
            </w:pPr>
          </w:p>
          <w:p w14:paraId="766F99E1" w14:textId="029F20AF" w:rsidR="00A717E1" w:rsidRPr="004D3B12" w:rsidRDefault="00A717E1" w:rsidP="0051220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816" w:type="dxa"/>
            <w:vMerge w:val="restart"/>
          </w:tcPr>
          <w:p w14:paraId="2D603883" w14:textId="77777777" w:rsidR="00FA40A2" w:rsidRDefault="00FA40A2" w:rsidP="0051220A">
            <w:pPr>
              <w:rPr>
                <w:rFonts w:ascii="Times New Roman" w:hAnsi="Times New Roman" w:cs="Times New Roman"/>
                <w:b/>
                <w:bCs/>
                <w:sz w:val="24"/>
                <w:szCs w:val="24"/>
                <w:lang w:val="ro-RO"/>
              </w:rPr>
            </w:pPr>
            <w:r>
              <w:rPr>
                <w:rFonts w:ascii="Times New Roman" w:hAnsi="Times New Roman" w:cs="Times New Roman"/>
                <w:b/>
                <w:bCs/>
                <w:sz w:val="24"/>
                <w:szCs w:val="24"/>
                <w:lang w:val="ro-RO"/>
              </w:rPr>
              <w:t>09.03.</w:t>
            </w:r>
          </w:p>
          <w:p w14:paraId="326F3C9B" w14:textId="4AC9737C" w:rsidR="00A717E1" w:rsidRPr="004D3B12" w:rsidRDefault="00FA40A2" w:rsidP="0051220A">
            <w:pP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808" w:type="dxa"/>
          </w:tcPr>
          <w:p w14:paraId="7074E77D" w14:textId="70F1B934" w:rsidR="00A717E1" w:rsidRDefault="00B85B68" w:rsidP="0051220A">
            <w:pPr>
              <w:rPr>
                <w:rFonts w:ascii="Times New Roman" w:hAnsi="Times New Roman" w:cs="Times New Roman"/>
                <w:b/>
                <w:bCs/>
                <w:sz w:val="24"/>
                <w:szCs w:val="24"/>
                <w:lang w:val="ro-RO"/>
              </w:rPr>
            </w:pPr>
            <w:r>
              <w:rPr>
                <w:rFonts w:ascii="Times New Roman" w:hAnsi="Times New Roman" w:cs="Times New Roman"/>
                <w:b/>
                <w:bCs/>
                <w:sz w:val="24"/>
                <w:szCs w:val="24"/>
                <w:lang w:val="ro-RO"/>
              </w:rPr>
              <w:t>14,00</w:t>
            </w:r>
          </w:p>
        </w:tc>
        <w:tc>
          <w:tcPr>
            <w:tcW w:w="897" w:type="dxa"/>
            <w:vMerge w:val="restart"/>
          </w:tcPr>
          <w:p w14:paraId="4FE196CD" w14:textId="1DA53E04" w:rsidR="00A717E1" w:rsidRDefault="00A717E1" w:rsidP="0051220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w:t>
            </w:r>
          </w:p>
        </w:tc>
        <w:tc>
          <w:tcPr>
            <w:tcW w:w="5932" w:type="dxa"/>
          </w:tcPr>
          <w:p w14:paraId="1C6321FF" w14:textId="039C1B64" w:rsidR="00A717E1" w:rsidRDefault="00A717E1" w:rsidP="0051220A">
            <w:pPr>
              <w:rPr>
                <w:rFonts w:ascii="Times New Roman" w:hAnsi="Times New Roman" w:cs="Times New Roman"/>
                <w:sz w:val="24"/>
                <w:szCs w:val="24"/>
                <w:lang w:val="ro-RO"/>
              </w:rPr>
            </w:pPr>
            <w:r>
              <w:rPr>
                <w:rFonts w:ascii="Times New Roman" w:hAnsi="Times New Roman" w:cs="Times New Roman"/>
                <w:sz w:val="24"/>
                <w:szCs w:val="24"/>
                <w:lang w:val="ro-RO"/>
              </w:rPr>
              <w:t xml:space="preserve">Lic. T. „Mikes Kelemen” - </w:t>
            </w:r>
            <w:r w:rsidR="00D07218">
              <w:rPr>
                <w:rFonts w:ascii="Times New Roman" w:hAnsi="Times New Roman" w:cs="Times New Roman"/>
                <w:sz w:val="24"/>
                <w:szCs w:val="24"/>
                <w:lang w:val="ro-RO"/>
              </w:rPr>
              <w:t>Lic. de Arte „Plugor Sándor”</w:t>
            </w:r>
          </w:p>
        </w:tc>
        <w:tc>
          <w:tcPr>
            <w:tcW w:w="895" w:type="dxa"/>
          </w:tcPr>
          <w:p w14:paraId="221C0037" w14:textId="77777777" w:rsidR="00A717E1" w:rsidRPr="004D3B12" w:rsidRDefault="00A717E1" w:rsidP="0051220A">
            <w:pPr>
              <w:rPr>
                <w:rFonts w:ascii="Times New Roman" w:hAnsi="Times New Roman" w:cs="Times New Roman"/>
                <w:b/>
                <w:bCs/>
                <w:sz w:val="24"/>
                <w:szCs w:val="24"/>
                <w:lang w:val="ro-RO"/>
              </w:rPr>
            </w:pPr>
          </w:p>
        </w:tc>
      </w:tr>
      <w:tr w:rsidR="00A717E1" w:rsidRPr="004D3B12" w14:paraId="23C51726" w14:textId="77777777" w:rsidTr="00FA40A2">
        <w:tc>
          <w:tcPr>
            <w:tcW w:w="612" w:type="dxa"/>
          </w:tcPr>
          <w:p w14:paraId="19D8A7D7" w14:textId="2B207503" w:rsidR="00A717E1" w:rsidRPr="004D3B12" w:rsidRDefault="00A717E1" w:rsidP="0051220A">
            <w:pPr>
              <w:rPr>
                <w:rFonts w:ascii="Times New Roman" w:hAnsi="Times New Roman" w:cs="Times New Roman"/>
                <w:b/>
                <w:bCs/>
                <w:sz w:val="24"/>
                <w:szCs w:val="24"/>
                <w:lang w:val="ro-RO"/>
              </w:rPr>
            </w:pPr>
            <w:r>
              <w:rPr>
                <w:rFonts w:ascii="Times New Roman" w:hAnsi="Times New Roman" w:cs="Times New Roman"/>
                <w:b/>
                <w:bCs/>
                <w:sz w:val="24"/>
                <w:szCs w:val="24"/>
                <w:lang w:val="ro-RO"/>
              </w:rPr>
              <w:t>5</w:t>
            </w:r>
          </w:p>
        </w:tc>
        <w:tc>
          <w:tcPr>
            <w:tcW w:w="830" w:type="dxa"/>
            <w:vMerge/>
          </w:tcPr>
          <w:p w14:paraId="27AB9B9A" w14:textId="77777777" w:rsidR="00A717E1" w:rsidRPr="004D3B12" w:rsidRDefault="00A717E1" w:rsidP="0051220A">
            <w:pPr>
              <w:rPr>
                <w:rFonts w:ascii="Times New Roman" w:hAnsi="Times New Roman" w:cs="Times New Roman"/>
                <w:b/>
                <w:bCs/>
                <w:sz w:val="24"/>
                <w:szCs w:val="24"/>
                <w:lang w:val="ro-RO"/>
              </w:rPr>
            </w:pPr>
          </w:p>
        </w:tc>
        <w:tc>
          <w:tcPr>
            <w:tcW w:w="816" w:type="dxa"/>
            <w:vMerge/>
          </w:tcPr>
          <w:p w14:paraId="7D7D3B22" w14:textId="77777777" w:rsidR="00A717E1" w:rsidRPr="004D3B12" w:rsidRDefault="00A717E1" w:rsidP="0051220A">
            <w:pPr>
              <w:rPr>
                <w:rFonts w:ascii="Times New Roman" w:hAnsi="Times New Roman" w:cs="Times New Roman"/>
                <w:b/>
                <w:bCs/>
                <w:sz w:val="24"/>
                <w:szCs w:val="24"/>
                <w:lang w:val="ro-RO"/>
              </w:rPr>
            </w:pPr>
          </w:p>
        </w:tc>
        <w:tc>
          <w:tcPr>
            <w:tcW w:w="808" w:type="dxa"/>
          </w:tcPr>
          <w:p w14:paraId="48527F89" w14:textId="68DB9C98" w:rsidR="00A717E1" w:rsidRDefault="00A717E1" w:rsidP="0051220A">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B85B68">
              <w:rPr>
                <w:rFonts w:ascii="Times New Roman" w:hAnsi="Times New Roman" w:cs="Times New Roman"/>
                <w:b/>
                <w:bCs/>
                <w:sz w:val="24"/>
                <w:szCs w:val="24"/>
                <w:lang w:val="ro-RO"/>
              </w:rPr>
              <w:t>4,30</w:t>
            </w:r>
          </w:p>
        </w:tc>
        <w:tc>
          <w:tcPr>
            <w:tcW w:w="897" w:type="dxa"/>
            <w:vMerge/>
          </w:tcPr>
          <w:p w14:paraId="1FF39219" w14:textId="77777777" w:rsidR="00A717E1" w:rsidRDefault="00A717E1" w:rsidP="0051220A">
            <w:pPr>
              <w:jc w:val="center"/>
              <w:rPr>
                <w:rFonts w:ascii="Times New Roman" w:hAnsi="Times New Roman" w:cs="Times New Roman"/>
                <w:b/>
                <w:bCs/>
                <w:sz w:val="24"/>
                <w:szCs w:val="24"/>
                <w:lang w:val="ro-RO"/>
              </w:rPr>
            </w:pPr>
          </w:p>
        </w:tc>
        <w:tc>
          <w:tcPr>
            <w:tcW w:w="5932" w:type="dxa"/>
          </w:tcPr>
          <w:p w14:paraId="5E388F10" w14:textId="1F5DB262" w:rsidR="00A717E1" w:rsidRDefault="00A717E1" w:rsidP="0051220A">
            <w:pPr>
              <w:rPr>
                <w:rFonts w:ascii="Times New Roman" w:hAnsi="Times New Roman" w:cs="Times New Roman"/>
                <w:sz w:val="24"/>
                <w:szCs w:val="24"/>
                <w:lang w:val="ro-RO"/>
              </w:rPr>
            </w:pPr>
            <w:r w:rsidRPr="00B811F2">
              <w:rPr>
                <w:rFonts w:ascii="Times New Roman" w:hAnsi="Times New Roman" w:cs="Times New Roman"/>
                <w:sz w:val="24"/>
                <w:szCs w:val="24"/>
                <w:lang w:val="ro-RO"/>
              </w:rPr>
              <w:t>Col. Naț. „Mihai Viteazul”</w:t>
            </w:r>
            <w:r>
              <w:rPr>
                <w:rFonts w:ascii="Times New Roman" w:hAnsi="Times New Roman" w:cs="Times New Roman"/>
                <w:sz w:val="24"/>
                <w:szCs w:val="24"/>
                <w:lang w:val="ro-RO"/>
              </w:rPr>
              <w:t xml:space="preserve"> - </w:t>
            </w:r>
            <w:r>
              <w:rPr>
                <w:rFonts w:ascii="Times New Roman" w:hAnsi="Times New Roman" w:cs="Times New Roman"/>
                <w:sz w:val="24"/>
                <w:szCs w:val="24"/>
                <w:lang w:val="ro-RO"/>
              </w:rPr>
              <w:tab/>
              <w:t>Lic. Teologic Ref. Sf. Gh.</w:t>
            </w:r>
          </w:p>
        </w:tc>
        <w:tc>
          <w:tcPr>
            <w:tcW w:w="895" w:type="dxa"/>
          </w:tcPr>
          <w:p w14:paraId="3AD54BAE" w14:textId="77777777" w:rsidR="00A717E1" w:rsidRPr="004D3B12" w:rsidRDefault="00A717E1" w:rsidP="0051220A">
            <w:pPr>
              <w:rPr>
                <w:rFonts w:ascii="Times New Roman" w:hAnsi="Times New Roman" w:cs="Times New Roman"/>
                <w:b/>
                <w:bCs/>
                <w:sz w:val="24"/>
                <w:szCs w:val="24"/>
                <w:lang w:val="ro-RO"/>
              </w:rPr>
            </w:pPr>
          </w:p>
        </w:tc>
      </w:tr>
      <w:tr w:rsidR="00A717E1" w:rsidRPr="004D3B12" w14:paraId="66B2F910" w14:textId="77777777" w:rsidTr="00FA40A2">
        <w:tc>
          <w:tcPr>
            <w:tcW w:w="612" w:type="dxa"/>
          </w:tcPr>
          <w:p w14:paraId="2DC643D7" w14:textId="1735B761" w:rsidR="00A717E1" w:rsidRPr="004D3B12" w:rsidRDefault="00A717E1" w:rsidP="0051220A">
            <w:pPr>
              <w:rPr>
                <w:rFonts w:ascii="Times New Roman" w:hAnsi="Times New Roman" w:cs="Times New Roman"/>
                <w:b/>
                <w:bCs/>
                <w:sz w:val="24"/>
                <w:szCs w:val="24"/>
                <w:lang w:val="ro-RO"/>
              </w:rPr>
            </w:pPr>
            <w:r>
              <w:rPr>
                <w:rFonts w:ascii="Times New Roman" w:hAnsi="Times New Roman" w:cs="Times New Roman"/>
                <w:b/>
                <w:bCs/>
                <w:sz w:val="24"/>
                <w:szCs w:val="24"/>
                <w:lang w:val="ro-RO"/>
              </w:rPr>
              <w:t>6</w:t>
            </w:r>
          </w:p>
        </w:tc>
        <w:tc>
          <w:tcPr>
            <w:tcW w:w="830" w:type="dxa"/>
            <w:vMerge/>
          </w:tcPr>
          <w:p w14:paraId="2A254A60" w14:textId="77777777" w:rsidR="00A717E1" w:rsidRPr="004D3B12" w:rsidRDefault="00A717E1" w:rsidP="0051220A">
            <w:pPr>
              <w:rPr>
                <w:rFonts w:ascii="Times New Roman" w:hAnsi="Times New Roman" w:cs="Times New Roman"/>
                <w:b/>
                <w:bCs/>
                <w:sz w:val="24"/>
                <w:szCs w:val="24"/>
                <w:lang w:val="ro-RO"/>
              </w:rPr>
            </w:pPr>
          </w:p>
        </w:tc>
        <w:tc>
          <w:tcPr>
            <w:tcW w:w="816" w:type="dxa"/>
            <w:vMerge/>
          </w:tcPr>
          <w:p w14:paraId="73A31259" w14:textId="77777777" w:rsidR="00A717E1" w:rsidRPr="004D3B12" w:rsidRDefault="00A717E1" w:rsidP="0051220A">
            <w:pPr>
              <w:rPr>
                <w:rFonts w:ascii="Times New Roman" w:hAnsi="Times New Roman" w:cs="Times New Roman"/>
                <w:b/>
                <w:bCs/>
                <w:sz w:val="24"/>
                <w:szCs w:val="24"/>
                <w:lang w:val="ro-RO"/>
              </w:rPr>
            </w:pPr>
          </w:p>
        </w:tc>
        <w:tc>
          <w:tcPr>
            <w:tcW w:w="808" w:type="dxa"/>
          </w:tcPr>
          <w:p w14:paraId="5203D97E" w14:textId="1D0418AA" w:rsidR="00A717E1" w:rsidRDefault="00A717E1" w:rsidP="0051220A">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B85B68">
              <w:rPr>
                <w:rFonts w:ascii="Times New Roman" w:hAnsi="Times New Roman" w:cs="Times New Roman"/>
                <w:b/>
                <w:bCs/>
                <w:sz w:val="24"/>
                <w:szCs w:val="24"/>
                <w:lang w:val="ro-RO"/>
              </w:rPr>
              <w:t>5</w:t>
            </w:r>
            <w:r>
              <w:rPr>
                <w:rFonts w:ascii="Times New Roman" w:hAnsi="Times New Roman" w:cs="Times New Roman"/>
                <w:b/>
                <w:bCs/>
                <w:sz w:val="24"/>
                <w:szCs w:val="24"/>
                <w:lang w:val="ro-RO"/>
              </w:rPr>
              <w:t>,00</w:t>
            </w:r>
          </w:p>
        </w:tc>
        <w:tc>
          <w:tcPr>
            <w:tcW w:w="897" w:type="dxa"/>
          </w:tcPr>
          <w:p w14:paraId="78BB85AB" w14:textId="28C5DF57" w:rsidR="00A717E1" w:rsidRDefault="00A717E1" w:rsidP="0051220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B</w:t>
            </w:r>
          </w:p>
        </w:tc>
        <w:tc>
          <w:tcPr>
            <w:tcW w:w="5932" w:type="dxa"/>
          </w:tcPr>
          <w:p w14:paraId="4D03FB97" w14:textId="62C43656" w:rsidR="00A717E1" w:rsidRDefault="00A717E1" w:rsidP="0051220A">
            <w:pPr>
              <w:rPr>
                <w:rFonts w:ascii="Times New Roman" w:hAnsi="Times New Roman" w:cs="Times New Roman"/>
                <w:sz w:val="24"/>
                <w:szCs w:val="24"/>
                <w:lang w:val="ro-RO"/>
              </w:rPr>
            </w:pPr>
            <w:r>
              <w:rPr>
                <w:rFonts w:ascii="Times New Roman" w:hAnsi="Times New Roman" w:cs="Times New Roman"/>
                <w:sz w:val="24"/>
                <w:szCs w:val="24"/>
                <w:lang w:val="ro-RO"/>
              </w:rPr>
              <w:t xml:space="preserve">Col. Naț. „Székely Mikó” - Lic. Ec. „Berde </w:t>
            </w:r>
            <w:r w:rsidR="00242852">
              <w:rPr>
                <w:rFonts w:ascii="Times New Roman" w:hAnsi="Times New Roman" w:cs="Times New Roman"/>
                <w:sz w:val="24"/>
                <w:szCs w:val="24"/>
                <w:lang w:val="ro-RO"/>
              </w:rPr>
              <w:t>Á</w:t>
            </w:r>
            <w:r>
              <w:rPr>
                <w:rFonts w:ascii="Times New Roman" w:hAnsi="Times New Roman" w:cs="Times New Roman"/>
                <w:sz w:val="24"/>
                <w:szCs w:val="24"/>
                <w:lang w:val="ro-RO"/>
              </w:rPr>
              <w:t>ron”</w:t>
            </w:r>
          </w:p>
        </w:tc>
        <w:tc>
          <w:tcPr>
            <w:tcW w:w="895" w:type="dxa"/>
          </w:tcPr>
          <w:p w14:paraId="2CD79D1C" w14:textId="77777777" w:rsidR="00A717E1" w:rsidRPr="004D3B12" w:rsidRDefault="00A717E1" w:rsidP="0051220A">
            <w:pPr>
              <w:rPr>
                <w:rFonts w:ascii="Times New Roman" w:hAnsi="Times New Roman" w:cs="Times New Roman"/>
                <w:b/>
                <w:bCs/>
                <w:sz w:val="24"/>
                <w:szCs w:val="24"/>
                <w:lang w:val="ro-RO"/>
              </w:rPr>
            </w:pPr>
          </w:p>
        </w:tc>
      </w:tr>
      <w:tr w:rsidR="00FA40A2" w:rsidRPr="004D3B12" w14:paraId="057F2467" w14:textId="77777777" w:rsidTr="00FA40A2">
        <w:tc>
          <w:tcPr>
            <w:tcW w:w="612" w:type="dxa"/>
          </w:tcPr>
          <w:p w14:paraId="5E4543E5" w14:textId="02C8BC10" w:rsidR="00FA40A2" w:rsidRPr="004D3B12" w:rsidRDefault="00FA40A2" w:rsidP="00FA40A2">
            <w:pPr>
              <w:rPr>
                <w:rFonts w:ascii="Times New Roman" w:hAnsi="Times New Roman" w:cs="Times New Roman"/>
                <w:b/>
                <w:bCs/>
                <w:sz w:val="24"/>
                <w:szCs w:val="24"/>
                <w:lang w:val="ro-RO"/>
              </w:rPr>
            </w:pPr>
            <w:r>
              <w:rPr>
                <w:rFonts w:ascii="Times New Roman" w:hAnsi="Times New Roman" w:cs="Times New Roman"/>
                <w:b/>
                <w:bCs/>
                <w:sz w:val="24"/>
                <w:szCs w:val="24"/>
                <w:lang w:val="ro-RO"/>
              </w:rPr>
              <w:t>7</w:t>
            </w:r>
          </w:p>
        </w:tc>
        <w:tc>
          <w:tcPr>
            <w:tcW w:w="830" w:type="dxa"/>
            <w:vMerge w:val="restart"/>
          </w:tcPr>
          <w:p w14:paraId="239D8104" w14:textId="77777777" w:rsidR="00FA40A2" w:rsidRDefault="00FA40A2" w:rsidP="00FA40A2">
            <w:pPr>
              <w:rPr>
                <w:rFonts w:ascii="Times New Roman" w:hAnsi="Times New Roman" w:cs="Times New Roman"/>
                <w:b/>
                <w:bCs/>
                <w:sz w:val="24"/>
                <w:szCs w:val="24"/>
                <w:lang w:val="ro-RO"/>
              </w:rPr>
            </w:pPr>
          </w:p>
          <w:p w14:paraId="224AA0D4" w14:textId="099E4AB9" w:rsidR="00FA40A2" w:rsidRPr="004D3B12" w:rsidRDefault="00FA40A2" w:rsidP="00FA40A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816" w:type="dxa"/>
            <w:vMerge w:val="restart"/>
          </w:tcPr>
          <w:p w14:paraId="1378DAB4" w14:textId="77777777" w:rsidR="00FA40A2" w:rsidRDefault="00FA40A2" w:rsidP="00FA40A2">
            <w:pPr>
              <w:rPr>
                <w:rFonts w:ascii="Times New Roman" w:hAnsi="Times New Roman" w:cs="Times New Roman"/>
                <w:b/>
                <w:bCs/>
                <w:sz w:val="24"/>
                <w:szCs w:val="24"/>
                <w:lang w:val="ro-RO"/>
              </w:rPr>
            </w:pPr>
            <w:r>
              <w:rPr>
                <w:rFonts w:ascii="Times New Roman" w:hAnsi="Times New Roman" w:cs="Times New Roman"/>
                <w:b/>
                <w:bCs/>
                <w:sz w:val="24"/>
                <w:szCs w:val="24"/>
                <w:lang w:val="ro-RO"/>
              </w:rPr>
              <w:t>10.03.</w:t>
            </w:r>
          </w:p>
          <w:p w14:paraId="2408A96D" w14:textId="59AF82BA" w:rsidR="00FA40A2" w:rsidRPr="004D3B12" w:rsidRDefault="00FA40A2" w:rsidP="00FA40A2">
            <w:pP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808" w:type="dxa"/>
          </w:tcPr>
          <w:p w14:paraId="7B588E37" w14:textId="3A506300" w:rsidR="00FA40A2" w:rsidRDefault="00FA40A2" w:rsidP="00FA40A2">
            <w:pPr>
              <w:rPr>
                <w:rFonts w:ascii="Times New Roman" w:hAnsi="Times New Roman" w:cs="Times New Roman"/>
                <w:b/>
                <w:bCs/>
                <w:sz w:val="24"/>
                <w:szCs w:val="24"/>
                <w:lang w:val="ro-RO"/>
              </w:rPr>
            </w:pPr>
            <w:r>
              <w:rPr>
                <w:rFonts w:ascii="Times New Roman" w:hAnsi="Times New Roman" w:cs="Times New Roman"/>
                <w:b/>
                <w:bCs/>
                <w:sz w:val="24"/>
                <w:szCs w:val="24"/>
                <w:lang w:val="ro-RO"/>
              </w:rPr>
              <w:t>14,00</w:t>
            </w:r>
          </w:p>
        </w:tc>
        <w:tc>
          <w:tcPr>
            <w:tcW w:w="897" w:type="dxa"/>
            <w:vMerge w:val="restart"/>
          </w:tcPr>
          <w:p w14:paraId="0F54C919" w14:textId="6ECD18AB" w:rsidR="00FA40A2" w:rsidRDefault="00FA40A2" w:rsidP="00FA40A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w:t>
            </w:r>
          </w:p>
        </w:tc>
        <w:tc>
          <w:tcPr>
            <w:tcW w:w="5932" w:type="dxa"/>
          </w:tcPr>
          <w:p w14:paraId="42B373F6" w14:textId="56BD680E" w:rsidR="00FA40A2" w:rsidRDefault="00FA40A2" w:rsidP="00FA40A2">
            <w:pPr>
              <w:rPr>
                <w:rFonts w:ascii="Times New Roman" w:hAnsi="Times New Roman" w:cs="Times New Roman"/>
                <w:sz w:val="24"/>
                <w:szCs w:val="24"/>
                <w:lang w:val="ro-RO"/>
              </w:rPr>
            </w:pPr>
            <w:r w:rsidRPr="00B811F2">
              <w:rPr>
                <w:rFonts w:ascii="Times New Roman" w:hAnsi="Times New Roman" w:cs="Times New Roman"/>
                <w:sz w:val="24"/>
                <w:szCs w:val="24"/>
                <w:lang w:val="ro-RO"/>
              </w:rPr>
              <w:t>Col. Naț. „Mihai Viteazul</w:t>
            </w:r>
            <w:r>
              <w:rPr>
                <w:rFonts w:ascii="Times New Roman" w:hAnsi="Times New Roman" w:cs="Times New Roman"/>
                <w:sz w:val="24"/>
                <w:szCs w:val="24"/>
                <w:lang w:val="ro-RO"/>
              </w:rPr>
              <w:t xml:space="preserve">” - </w:t>
            </w:r>
            <w:r w:rsidR="00D07218">
              <w:rPr>
                <w:rFonts w:ascii="Times New Roman" w:hAnsi="Times New Roman" w:cs="Times New Roman"/>
                <w:sz w:val="24"/>
                <w:szCs w:val="24"/>
                <w:lang w:val="ro-RO"/>
              </w:rPr>
              <w:t>Lic. de Arte „Plugor Sándor”</w:t>
            </w:r>
          </w:p>
        </w:tc>
        <w:tc>
          <w:tcPr>
            <w:tcW w:w="895" w:type="dxa"/>
          </w:tcPr>
          <w:p w14:paraId="797480D3" w14:textId="77777777" w:rsidR="00FA40A2" w:rsidRPr="004D3B12" w:rsidRDefault="00FA40A2" w:rsidP="00FA40A2">
            <w:pPr>
              <w:rPr>
                <w:rFonts w:ascii="Times New Roman" w:hAnsi="Times New Roman" w:cs="Times New Roman"/>
                <w:b/>
                <w:bCs/>
                <w:sz w:val="24"/>
                <w:szCs w:val="24"/>
                <w:lang w:val="ro-RO"/>
              </w:rPr>
            </w:pPr>
          </w:p>
        </w:tc>
      </w:tr>
      <w:tr w:rsidR="00FA40A2" w:rsidRPr="004D3B12" w14:paraId="63B0F6B3" w14:textId="77777777" w:rsidTr="00FA40A2">
        <w:tc>
          <w:tcPr>
            <w:tcW w:w="612" w:type="dxa"/>
          </w:tcPr>
          <w:p w14:paraId="3BCADA55" w14:textId="69E371A6" w:rsidR="00FA40A2" w:rsidRPr="004D3B12" w:rsidRDefault="00FA40A2" w:rsidP="00FA40A2">
            <w:pPr>
              <w:rPr>
                <w:rFonts w:ascii="Times New Roman" w:hAnsi="Times New Roman" w:cs="Times New Roman"/>
                <w:b/>
                <w:bCs/>
                <w:sz w:val="24"/>
                <w:szCs w:val="24"/>
                <w:lang w:val="ro-RO"/>
              </w:rPr>
            </w:pPr>
            <w:r>
              <w:rPr>
                <w:rFonts w:ascii="Times New Roman" w:hAnsi="Times New Roman" w:cs="Times New Roman"/>
                <w:b/>
                <w:bCs/>
                <w:sz w:val="24"/>
                <w:szCs w:val="24"/>
                <w:lang w:val="ro-RO"/>
              </w:rPr>
              <w:t>8</w:t>
            </w:r>
          </w:p>
        </w:tc>
        <w:tc>
          <w:tcPr>
            <w:tcW w:w="830" w:type="dxa"/>
            <w:vMerge/>
          </w:tcPr>
          <w:p w14:paraId="7026B7DB" w14:textId="77777777" w:rsidR="00FA40A2" w:rsidRPr="004D3B12" w:rsidRDefault="00FA40A2" w:rsidP="00FA40A2">
            <w:pPr>
              <w:rPr>
                <w:rFonts w:ascii="Times New Roman" w:hAnsi="Times New Roman" w:cs="Times New Roman"/>
                <w:b/>
                <w:bCs/>
                <w:sz w:val="24"/>
                <w:szCs w:val="24"/>
                <w:lang w:val="ro-RO"/>
              </w:rPr>
            </w:pPr>
          </w:p>
        </w:tc>
        <w:tc>
          <w:tcPr>
            <w:tcW w:w="816" w:type="dxa"/>
            <w:vMerge/>
          </w:tcPr>
          <w:p w14:paraId="1868499E" w14:textId="77777777" w:rsidR="00FA40A2" w:rsidRPr="004D3B12" w:rsidRDefault="00FA40A2" w:rsidP="00FA40A2">
            <w:pPr>
              <w:rPr>
                <w:rFonts w:ascii="Times New Roman" w:hAnsi="Times New Roman" w:cs="Times New Roman"/>
                <w:b/>
                <w:bCs/>
                <w:sz w:val="24"/>
                <w:szCs w:val="24"/>
                <w:lang w:val="ro-RO"/>
              </w:rPr>
            </w:pPr>
          </w:p>
        </w:tc>
        <w:tc>
          <w:tcPr>
            <w:tcW w:w="808" w:type="dxa"/>
          </w:tcPr>
          <w:p w14:paraId="73DCEC04" w14:textId="57848B4B" w:rsidR="00FA40A2" w:rsidRDefault="00FA40A2" w:rsidP="00FA40A2">
            <w:pPr>
              <w:rPr>
                <w:rFonts w:ascii="Times New Roman" w:hAnsi="Times New Roman" w:cs="Times New Roman"/>
                <w:b/>
                <w:bCs/>
                <w:sz w:val="24"/>
                <w:szCs w:val="24"/>
                <w:lang w:val="ro-RO"/>
              </w:rPr>
            </w:pPr>
            <w:r>
              <w:rPr>
                <w:rFonts w:ascii="Times New Roman" w:hAnsi="Times New Roman" w:cs="Times New Roman"/>
                <w:b/>
                <w:bCs/>
                <w:sz w:val="24"/>
                <w:szCs w:val="24"/>
                <w:lang w:val="ro-RO"/>
              </w:rPr>
              <w:t>14,30</w:t>
            </w:r>
          </w:p>
        </w:tc>
        <w:tc>
          <w:tcPr>
            <w:tcW w:w="897" w:type="dxa"/>
            <w:vMerge/>
          </w:tcPr>
          <w:p w14:paraId="7D574970" w14:textId="77777777" w:rsidR="00FA40A2" w:rsidRDefault="00FA40A2" w:rsidP="00FA40A2">
            <w:pPr>
              <w:jc w:val="center"/>
              <w:rPr>
                <w:rFonts w:ascii="Times New Roman" w:hAnsi="Times New Roman" w:cs="Times New Roman"/>
                <w:b/>
                <w:bCs/>
                <w:sz w:val="24"/>
                <w:szCs w:val="24"/>
                <w:lang w:val="ro-RO"/>
              </w:rPr>
            </w:pPr>
          </w:p>
        </w:tc>
        <w:tc>
          <w:tcPr>
            <w:tcW w:w="5932" w:type="dxa"/>
          </w:tcPr>
          <w:p w14:paraId="18A954C9" w14:textId="5F03EDF3" w:rsidR="00FA40A2" w:rsidRDefault="00FA40A2" w:rsidP="00FA40A2">
            <w:pPr>
              <w:rPr>
                <w:rFonts w:ascii="Times New Roman" w:hAnsi="Times New Roman" w:cs="Times New Roman"/>
                <w:sz w:val="24"/>
                <w:szCs w:val="24"/>
                <w:lang w:val="ro-RO"/>
              </w:rPr>
            </w:pPr>
            <w:r>
              <w:rPr>
                <w:rFonts w:ascii="Times New Roman" w:hAnsi="Times New Roman" w:cs="Times New Roman"/>
                <w:sz w:val="24"/>
                <w:szCs w:val="24"/>
                <w:lang w:val="ro-RO"/>
              </w:rPr>
              <w:t>Lic. T. „Mikes Kelemen” - Lic. Teologic Ref. Sf. Gh.</w:t>
            </w:r>
          </w:p>
        </w:tc>
        <w:tc>
          <w:tcPr>
            <w:tcW w:w="895" w:type="dxa"/>
          </w:tcPr>
          <w:p w14:paraId="332669AE" w14:textId="77777777" w:rsidR="00FA40A2" w:rsidRPr="004D3B12" w:rsidRDefault="00FA40A2" w:rsidP="00FA40A2">
            <w:pPr>
              <w:rPr>
                <w:rFonts w:ascii="Times New Roman" w:hAnsi="Times New Roman" w:cs="Times New Roman"/>
                <w:b/>
                <w:bCs/>
                <w:sz w:val="24"/>
                <w:szCs w:val="24"/>
                <w:lang w:val="ro-RO"/>
              </w:rPr>
            </w:pPr>
          </w:p>
        </w:tc>
      </w:tr>
      <w:tr w:rsidR="00FA40A2" w:rsidRPr="004D3B12" w14:paraId="6901347F" w14:textId="77777777" w:rsidTr="00FA40A2">
        <w:tc>
          <w:tcPr>
            <w:tcW w:w="612" w:type="dxa"/>
          </w:tcPr>
          <w:p w14:paraId="24B37265" w14:textId="558BE438" w:rsidR="00FA40A2" w:rsidRPr="004D3B12" w:rsidRDefault="00FA40A2" w:rsidP="00FA40A2">
            <w:pPr>
              <w:rPr>
                <w:rFonts w:ascii="Times New Roman" w:hAnsi="Times New Roman" w:cs="Times New Roman"/>
                <w:b/>
                <w:bCs/>
                <w:sz w:val="24"/>
                <w:szCs w:val="24"/>
                <w:lang w:val="ro-RO"/>
              </w:rPr>
            </w:pPr>
            <w:r>
              <w:rPr>
                <w:rFonts w:ascii="Times New Roman" w:hAnsi="Times New Roman" w:cs="Times New Roman"/>
                <w:b/>
                <w:bCs/>
                <w:sz w:val="24"/>
                <w:szCs w:val="24"/>
                <w:lang w:val="ro-RO"/>
              </w:rPr>
              <w:t>9</w:t>
            </w:r>
          </w:p>
        </w:tc>
        <w:tc>
          <w:tcPr>
            <w:tcW w:w="830" w:type="dxa"/>
            <w:vMerge/>
          </w:tcPr>
          <w:p w14:paraId="13385380" w14:textId="77777777" w:rsidR="00FA40A2" w:rsidRPr="004D3B12" w:rsidRDefault="00FA40A2" w:rsidP="00FA40A2">
            <w:pPr>
              <w:rPr>
                <w:rFonts w:ascii="Times New Roman" w:hAnsi="Times New Roman" w:cs="Times New Roman"/>
                <w:b/>
                <w:bCs/>
                <w:sz w:val="24"/>
                <w:szCs w:val="24"/>
                <w:lang w:val="ro-RO"/>
              </w:rPr>
            </w:pPr>
          </w:p>
        </w:tc>
        <w:tc>
          <w:tcPr>
            <w:tcW w:w="816" w:type="dxa"/>
            <w:vMerge/>
          </w:tcPr>
          <w:p w14:paraId="72E821ED" w14:textId="77777777" w:rsidR="00FA40A2" w:rsidRPr="004D3B12" w:rsidRDefault="00FA40A2" w:rsidP="00FA40A2">
            <w:pPr>
              <w:rPr>
                <w:rFonts w:ascii="Times New Roman" w:hAnsi="Times New Roman" w:cs="Times New Roman"/>
                <w:b/>
                <w:bCs/>
                <w:sz w:val="24"/>
                <w:szCs w:val="24"/>
                <w:lang w:val="ro-RO"/>
              </w:rPr>
            </w:pPr>
          </w:p>
        </w:tc>
        <w:tc>
          <w:tcPr>
            <w:tcW w:w="808" w:type="dxa"/>
          </w:tcPr>
          <w:p w14:paraId="4E6A656D" w14:textId="4CAB5E82" w:rsidR="00FA40A2" w:rsidRDefault="00FA40A2" w:rsidP="00FA40A2">
            <w:pPr>
              <w:rPr>
                <w:rFonts w:ascii="Times New Roman" w:hAnsi="Times New Roman" w:cs="Times New Roman"/>
                <w:b/>
                <w:bCs/>
                <w:sz w:val="24"/>
                <w:szCs w:val="24"/>
                <w:lang w:val="ro-RO"/>
              </w:rPr>
            </w:pPr>
            <w:r>
              <w:rPr>
                <w:rFonts w:ascii="Times New Roman" w:hAnsi="Times New Roman" w:cs="Times New Roman"/>
                <w:b/>
                <w:bCs/>
                <w:sz w:val="24"/>
                <w:szCs w:val="24"/>
                <w:lang w:val="ro-RO"/>
              </w:rPr>
              <w:t>15,00</w:t>
            </w:r>
          </w:p>
        </w:tc>
        <w:tc>
          <w:tcPr>
            <w:tcW w:w="897" w:type="dxa"/>
          </w:tcPr>
          <w:p w14:paraId="62C1E8D4" w14:textId="4D3854BA" w:rsidR="00FA40A2" w:rsidRDefault="00FA40A2" w:rsidP="00FA40A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B</w:t>
            </w:r>
          </w:p>
        </w:tc>
        <w:tc>
          <w:tcPr>
            <w:tcW w:w="5932" w:type="dxa"/>
          </w:tcPr>
          <w:p w14:paraId="440DEBE0" w14:textId="787DB9A0" w:rsidR="00FA40A2" w:rsidRDefault="00FA40A2" w:rsidP="00FA40A2">
            <w:pPr>
              <w:rPr>
                <w:rFonts w:ascii="Times New Roman" w:hAnsi="Times New Roman" w:cs="Times New Roman"/>
                <w:sz w:val="24"/>
                <w:szCs w:val="24"/>
                <w:lang w:val="ro-RO"/>
              </w:rPr>
            </w:pPr>
            <w:r>
              <w:rPr>
                <w:rFonts w:ascii="Times New Roman" w:hAnsi="Times New Roman" w:cs="Times New Roman"/>
                <w:sz w:val="24"/>
                <w:szCs w:val="24"/>
                <w:lang w:val="ro-RO"/>
              </w:rPr>
              <w:t>Lic. Tehn. „C-tin Brâncuși” - Lic. Ec. „Berde Áron”</w:t>
            </w:r>
          </w:p>
        </w:tc>
        <w:tc>
          <w:tcPr>
            <w:tcW w:w="895" w:type="dxa"/>
          </w:tcPr>
          <w:p w14:paraId="651EC890" w14:textId="77777777" w:rsidR="00FA40A2" w:rsidRPr="004D3B12" w:rsidRDefault="00FA40A2" w:rsidP="00FA40A2">
            <w:pPr>
              <w:rPr>
                <w:rFonts w:ascii="Times New Roman" w:hAnsi="Times New Roman" w:cs="Times New Roman"/>
                <w:b/>
                <w:bCs/>
                <w:sz w:val="24"/>
                <w:szCs w:val="24"/>
                <w:lang w:val="ro-RO"/>
              </w:rPr>
            </w:pPr>
          </w:p>
        </w:tc>
      </w:tr>
      <w:bookmarkEnd w:id="1"/>
    </w:tbl>
    <w:p w14:paraId="19F8A61C" w14:textId="77777777" w:rsidR="00B811F2" w:rsidRDefault="00B811F2" w:rsidP="002503DB">
      <w:pPr>
        <w:rPr>
          <w:rFonts w:ascii="Times New Roman" w:hAnsi="Times New Roman" w:cs="Times New Roman"/>
          <w:b/>
          <w:bCs/>
          <w:sz w:val="24"/>
          <w:szCs w:val="24"/>
          <w:lang w:val="ro-RO"/>
        </w:rPr>
      </w:pPr>
    </w:p>
    <w:p w14:paraId="6BC33429" w14:textId="5F3C0392" w:rsidR="00C722E3" w:rsidRDefault="00C722E3" w:rsidP="002503DB">
      <w:pPr>
        <w:rPr>
          <w:rFonts w:ascii="Times New Roman" w:hAnsi="Times New Roman" w:cs="Times New Roman"/>
          <w:b/>
          <w:bCs/>
          <w:sz w:val="24"/>
          <w:szCs w:val="24"/>
          <w:lang w:val="ro-RO"/>
        </w:rPr>
      </w:pPr>
      <w:r>
        <w:rPr>
          <w:rFonts w:ascii="Times New Roman" w:hAnsi="Times New Roman" w:cs="Times New Roman"/>
          <w:b/>
          <w:bCs/>
          <w:sz w:val="24"/>
          <w:szCs w:val="24"/>
          <w:lang w:val="ro-RO"/>
        </w:rPr>
        <w:t>Etapa pe municipiul Tg. Secuiesc</w:t>
      </w:r>
      <w:r w:rsidRPr="00E021C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echipa clasată pe locul 1 se califică la etapa județeană.</w:t>
      </w:r>
    </w:p>
    <w:p w14:paraId="1C61E42A" w14:textId="3E80F0E7" w:rsidR="001523FC" w:rsidRDefault="001523FC" w:rsidP="002503DB">
      <w:pPr>
        <w:rPr>
          <w:rFonts w:ascii="Times New Roman" w:hAnsi="Times New Roman" w:cs="Times New Roman"/>
          <w:b/>
          <w:bCs/>
          <w:sz w:val="24"/>
          <w:szCs w:val="24"/>
          <w:lang w:val="ro-RO"/>
        </w:rPr>
      </w:pPr>
      <w:r>
        <w:rPr>
          <w:rFonts w:ascii="Times New Roman" w:hAnsi="Times New Roman" w:cs="Times New Roman"/>
          <w:b/>
          <w:bCs/>
          <w:sz w:val="24"/>
          <w:szCs w:val="24"/>
          <w:lang w:val="ro-RO"/>
        </w:rPr>
        <w:t>Grupa C</w:t>
      </w:r>
    </w:p>
    <w:p w14:paraId="73A69C97" w14:textId="6F1D97A1" w:rsidR="001523FC" w:rsidRPr="001523FC" w:rsidRDefault="001523FC" w:rsidP="001523FC">
      <w:pPr>
        <w:spacing w:after="0" w:line="240" w:lineRule="auto"/>
        <w:rPr>
          <w:rFonts w:ascii="Times New Roman" w:hAnsi="Times New Roman" w:cs="Times New Roman"/>
          <w:sz w:val="24"/>
          <w:szCs w:val="24"/>
          <w:lang w:val="ro-RO"/>
        </w:rPr>
      </w:pPr>
      <w:r w:rsidRPr="001523FC">
        <w:rPr>
          <w:rFonts w:ascii="Times New Roman" w:hAnsi="Times New Roman" w:cs="Times New Roman"/>
          <w:sz w:val="24"/>
          <w:szCs w:val="24"/>
          <w:lang w:val="ro-RO"/>
        </w:rPr>
        <w:t>1. Lic. Teologic Reformat Tg. Secuiesc</w:t>
      </w:r>
    </w:p>
    <w:p w14:paraId="5D4EEE5A" w14:textId="6A50F1E0" w:rsidR="001523FC" w:rsidRPr="001523FC" w:rsidRDefault="001523FC" w:rsidP="001523FC">
      <w:pPr>
        <w:spacing w:after="0" w:line="240" w:lineRule="auto"/>
        <w:rPr>
          <w:rFonts w:ascii="Times New Roman" w:hAnsi="Times New Roman" w:cs="Times New Roman"/>
          <w:sz w:val="24"/>
          <w:szCs w:val="24"/>
          <w:lang w:val="ro-RO"/>
        </w:rPr>
      </w:pPr>
      <w:r w:rsidRPr="001523FC">
        <w:rPr>
          <w:rFonts w:ascii="Times New Roman" w:hAnsi="Times New Roman" w:cs="Times New Roman"/>
          <w:sz w:val="24"/>
          <w:szCs w:val="24"/>
          <w:lang w:val="ro-RO"/>
        </w:rPr>
        <w:t>2. Lic. Tehn. „Apor P</w:t>
      </w:r>
      <w:r w:rsidR="00242852">
        <w:rPr>
          <w:rFonts w:ascii="Times New Roman" w:hAnsi="Times New Roman" w:cs="Times New Roman"/>
          <w:sz w:val="24"/>
          <w:szCs w:val="24"/>
          <w:lang w:val="ro-RO"/>
        </w:rPr>
        <w:t>é</w:t>
      </w:r>
      <w:r w:rsidRPr="001523FC">
        <w:rPr>
          <w:rFonts w:ascii="Times New Roman" w:hAnsi="Times New Roman" w:cs="Times New Roman"/>
          <w:sz w:val="24"/>
          <w:szCs w:val="24"/>
          <w:lang w:val="ro-RO"/>
        </w:rPr>
        <w:t>ter”</w:t>
      </w:r>
    </w:p>
    <w:p w14:paraId="29EC8F89" w14:textId="6F0B0590" w:rsidR="001523FC" w:rsidRPr="001523FC" w:rsidRDefault="001523FC" w:rsidP="001523FC">
      <w:pPr>
        <w:spacing w:after="0" w:line="240" w:lineRule="auto"/>
        <w:rPr>
          <w:rFonts w:ascii="Times New Roman" w:hAnsi="Times New Roman" w:cs="Times New Roman"/>
          <w:sz w:val="24"/>
          <w:szCs w:val="24"/>
          <w:lang w:val="ro-RO"/>
        </w:rPr>
      </w:pPr>
      <w:r w:rsidRPr="001523FC">
        <w:rPr>
          <w:rFonts w:ascii="Times New Roman" w:hAnsi="Times New Roman" w:cs="Times New Roman"/>
          <w:sz w:val="24"/>
          <w:szCs w:val="24"/>
          <w:lang w:val="ro-RO"/>
        </w:rPr>
        <w:t>3. Lic. Ped. „Bod P</w:t>
      </w:r>
      <w:r w:rsidR="00242852">
        <w:rPr>
          <w:rFonts w:ascii="Times New Roman" w:hAnsi="Times New Roman" w:cs="Times New Roman"/>
          <w:sz w:val="24"/>
          <w:szCs w:val="24"/>
          <w:lang w:val="ro-RO"/>
        </w:rPr>
        <w:t>é</w:t>
      </w:r>
      <w:r w:rsidRPr="001523FC">
        <w:rPr>
          <w:rFonts w:ascii="Times New Roman" w:hAnsi="Times New Roman" w:cs="Times New Roman"/>
          <w:sz w:val="24"/>
          <w:szCs w:val="24"/>
          <w:lang w:val="ro-RO"/>
        </w:rPr>
        <w:t>ter”</w:t>
      </w:r>
    </w:p>
    <w:p w14:paraId="7B19F1DA" w14:textId="534AB11D" w:rsidR="001523FC" w:rsidRDefault="001523FC" w:rsidP="001523FC">
      <w:pPr>
        <w:spacing w:after="0" w:line="240" w:lineRule="auto"/>
        <w:rPr>
          <w:rFonts w:ascii="Times New Roman" w:hAnsi="Times New Roman" w:cs="Times New Roman"/>
          <w:sz w:val="24"/>
          <w:szCs w:val="24"/>
          <w:lang w:val="ro-RO"/>
        </w:rPr>
      </w:pPr>
      <w:r w:rsidRPr="001523FC">
        <w:rPr>
          <w:rFonts w:ascii="Times New Roman" w:hAnsi="Times New Roman" w:cs="Times New Roman"/>
          <w:sz w:val="24"/>
          <w:szCs w:val="24"/>
          <w:lang w:val="ro-RO"/>
        </w:rPr>
        <w:t>4. Lic. Tehn. „G</w:t>
      </w:r>
      <w:r w:rsidR="00242852">
        <w:rPr>
          <w:rFonts w:ascii="Times New Roman" w:hAnsi="Times New Roman" w:cs="Times New Roman"/>
          <w:sz w:val="24"/>
          <w:szCs w:val="24"/>
          <w:lang w:val="ro-RO"/>
        </w:rPr>
        <w:t>á</w:t>
      </w:r>
      <w:r w:rsidRPr="001523FC">
        <w:rPr>
          <w:rFonts w:ascii="Times New Roman" w:hAnsi="Times New Roman" w:cs="Times New Roman"/>
          <w:sz w:val="24"/>
          <w:szCs w:val="24"/>
          <w:lang w:val="ro-RO"/>
        </w:rPr>
        <w:t xml:space="preserve">bor </w:t>
      </w:r>
      <w:r w:rsidR="00242852">
        <w:rPr>
          <w:rFonts w:ascii="Times New Roman" w:hAnsi="Times New Roman" w:cs="Times New Roman"/>
          <w:sz w:val="24"/>
          <w:szCs w:val="24"/>
          <w:lang w:val="ro-RO"/>
        </w:rPr>
        <w:t>Á</w:t>
      </w:r>
      <w:r w:rsidRPr="001523FC">
        <w:rPr>
          <w:rFonts w:ascii="Times New Roman" w:hAnsi="Times New Roman" w:cs="Times New Roman"/>
          <w:sz w:val="24"/>
          <w:szCs w:val="24"/>
          <w:lang w:val="ro-RO"/>
        </w:rPr>
        <w:t>ron”</w:t>
      </w:r>
    </w:p>
    <w:p w14:paraId="5CCB9015" w14:textId="08635757" w:rsidR="007656EB" w:rsidRDefault="007656EB" w:rsidP="001523FC">
      <w:pPr>
        <w:spacing w:after="0" w:line="240" w:lineRule="auto"/>
        <w:rPr>
          <w:rFonts w:ascii="Times New Roman" w:hAnsi="Times New Roman" w:cs="Times New Roman"/>
          <w:sz w:val="24"/>
          <w:szCs w:val="24"/>
          <w:lang w:val="ro-RO"/>
        </w:rPr>
      </w:pPr>
    </w:p>
    <w:p w14:paraId="661A52AF" w14:textId="1C04B847" w:rsidR="007656EB" w:rsidRDefault="00FA40A2" w:rsidP="001523FC">
      <w:pPr>
        <w:spacing w:after="0" w:line="240" w:lineRule="auto"/>
        <w:rPr>
          <w:rFonts w:ascii="Times New Roman" w:hAnsi="Times New Roman" w:cs="Times New Roman"/>
          <w:sz w:val="24"/>
          <w:szCs w:val="24"/>
          <w:lang w:val="ro-RO"/>
        </w:rPr>
      </w:pPr>
      <w:r w:rsidRPr="00D07218">
        <w:rPr>
          <w:rFonts w:ascii="Times New Roman" w:hAnsi="Times New Roman" w:cs="Times New Roman"/>
          <w:b/>
          <w:bCs/>
          <w:sz w:val="24"/>
          <w:szCs w:val="24"/>
          <w:lang w:val="ro-RO"/>
        </w:rPr>
        <w:t>Loc. de desfășurare</w:t>
      </w:r>
      <w:r>
        <w:rPr>
          <w:rFonts w:ascii="Times New Roman" w:hAnsi="Times New Roman" w:cs="Times New Roman"/>
          <w:sz w:val="24"/>
          <w:szCs w:val="24"/>
          <w:lang w:val="ro-RO"/>
        </w:rPr>
        <w:t>: Sala de sport de la Școala Gimnazială „Turóczi Mózes” Tg. Secuiesc</w:t>
      </w:r>
    </w:p>
    <w:p w14:paraId="7C1E43F2" w14:textId="1AD89D47" w:rsidR="00FA40A2" w:rsidRDefault="00FA40A2" w:rsidP="001523FC">
      <w:pPr>
        <w:spacing w:after="0" w:line="240" w:lineRule="auto"/>
        <w:rPr>
          <w:rFonts w:ascii="Times New Roman" w:hAnsi="Times New Roman" w:cs="Times New Roman"/>
          <w:sz w:val="24"/>
          <w:szCs w:val="24"/>
          <w:lang w:val="ro-RO"/>
        </w:rPr>
      </w:pPr>
      <w:r w:rsidRPr="00D07218">
        <w:rPr>
          <w:rFonts w:ascii="Times New Roman" w:hAnsi="Times New Roman" w:cs="Times New Roman"/>
          <w:b/>
          <w:bCs/>
          <w:sz w:val="24"/>
          <w:szCs w:val="24"/>
          <w:lang w:val="ro-RO"/>
        </w:rPr>
        <w:t>Organizatori:</w:t>
      </w:r>
      <w:r>
        <w:rPr>
          <w:rFonts w:ascii="Times New Roman" w:hAnsi="Times New Roman" w:cs="Times New Roman"/>
          <w:sz w:val="24"/>
          <w:szCs w:val="24"/>
          <w:lang w:val="ro-RO"/>
        </w:rPr>
        <w:t xml:space="preserve"> prof. Moroianu Decebal Traian, prof. Varga </w:t>
      </w:r>
      <w:r w:rsidR="00784843">
        <w:rPr>
          <w:rFonts w:ascii="Times New Roman" w:hAnsi="Times New Roman" w:cs="Times New Roman"/>
          <w:sz w:val="24"/>
          <w:szCs w:val="24"/>
          <w:lang w:val="ro-RO"/>
        </w:rPr>
        <w:t>Nimród</w:t>
      </w:r>
      <w:r>
        <w:rPr>
          <w:rFonts w:ascii="Times New Roman" w:hAnsi="Times New Roman" w:cs="Times New Roman"/>
          <w:sz w:val="24"/>
          <w:szCs w:val="24"/>
          <w:lang w:val="ro-RO"/>
        </w:rPr>
        <w:t>, prof. Gy</w:t>
      </w:r>
      <w:r w:rsidR="00784843">
        <w:rPr>
          <w:rFonts w:ascii="Times New Roman" w:hAnsi="Times New Roman" w:cs="Times New Roman"/>
          <w:sz w:val="24"/>
          <w:szCs w:val="24"/>
          <w:lang w:val="ro-RO"/>
        </w:rPr>
        <w:t>ö</w:t>
      </w:r>
      <w:r>
        <w:rPr>
          <w:rFonts w:ascii="Times New Roman" w:hAnsi="Times New Roman" w:cs="Times New Roman"/>
          <w:sz w:val="24"/>
          <w:szCs w:val="24"/>
          <w:lang w:val="ro-RO"/>
        </w:rPr>
        <w:t>rgyde</w:t>
      </w:r>
      <w:r w:rsidR="00784843">
        <w:rPr>
          <w:rFonts w:ascii="Times New Roman" w:hAnsi="Times New Roman" w:cs="Times New Roman"/>
          <w:sz w:val="24"/>
          <w:szCs w:val="24"/>
          <w:lang w:val="ro-RO"/>
        </w:rPr>
        <w:t>á</w:t>
      </w:r>
      <w:r>
        <w:rPr>
          <w:rFonts w:ascii="Times New Roman" w:hAnsi="Times New Roman" w:cs="Times New Roman"/>
          <w:sz w:val="24"/>
          <w:szCs w:val="24"/>
          <w:lang w:val="ro-RO"/>
        </w:rPr>
        <w:t xml:space="preserve">k </w:t>
      </w:r>
      <w:r w:rsidR="00784843">
        <w:rPr>
          <w:rFonts w:ascii="Times New Roman" w:hAnsi="Times New Roman" w:cs="Times New Roman"/>
          <w:sz w:val="24"/>
          <w:szCs w:val="24"/>
          <w:lang w:val="ro-RO"/>
        </w:rPr>
        <w:t>Márton</w:t>
      </w:r>
      <w:r>
        <w:rPr>
          <w:rFonts w:ascii="Times New Roman" w:hAnsi="Times New Roman" w:cs="Times New Roman"/>
          <w:sz w:val="24"/>
          <w:szCs w:val="24"/>
          <w:lang w:val="ro-RO"/>
        </w:rPr>
        <w:t xml:space="preserve"> Szabolcs</w:t>
      </w:r>
    </w:p>
    <w:p w14:paraId="10686E3D" w14:textId="77777777" w:rsidR="007656EB" w:rsidRDefault="007656EB" w:rsidP="001523FC">
      <w:pPr>
        <w:spacing w:after="0" w:line="240" w:lineRule="auto"/>
        <w:rPr>
          <w:rFonts w:ascii="Times New Roman" w:hAnsi="Times New Roman" w:cs="Times New Roman"/>
          <w:sz w:val="24"/>
          <w:szCs w:val="24"/>
          <w:lang w:val="ro-RO"/>
        </w:rPr>
      </w:pPr>
    </w:p>
    <w:p w14:paraId="4F6E04AD" w14:textId="77777777" w:rsidR="001523FC" w:rsidRPr="001523FC" w:rsidRDefault="001523FC" w:rsidP="001523FC">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756"/>
        <w:gridCol w:w="900"/>
        <w:gridCol w:w="5893"/>
        <w:gridCol w:w="983"/>
      </w:tblGrid>
      <w:tr w:rsidR="007656EB" w:rsidRPr="004D3B12" w14:paraId="5F783A70" w14:textId="77777777" w:rsidTr="00960EF0">
        <w:tc>
          <w:tcPr>
            <w:tcW w:w="613" w:type="dxa"/>
          </w:tcPr>
          <w:p w14:paraId="5F27FC53" w14:textId="77777777" w:rsidR="007656EB" w:rsidRPr="004D3B12" w:rsidRDefault="007656EB" w:rsidP="007656E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Nr.</w:t>
            </w:r>
          </w:p>
          <w:p w14:paraId="1C07E3A1" w14:textId="77777777" w:rsidR="007656EB" w:rsidRPr="004D3B12" w:rsidRDefault="007656EB" w:rsidP="007656E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830" w:type="dxa"/>
          </w:tcPr>
          <w:p w14:paraId="75B46B68" w14:textId="7D74FB35" w:rsidR="007656EB" w:rsidRPr="004D3B12"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Etapa</w:t>
            </w:r>
          </w:p>
        </w:tc>
        <w:tc>
          <w:tcPr>
            <w:tcW w:w="710" w:type="dxa"/>
          </w:tcPr>
          <w:p w14:paraId="58851CD0" w14:textId="672B652B" w:rsidR="007656EB" w:rsidRPr="004D3B12" w:rsidRDefault="007656EB" w:rsidP="007656E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756" w:type="dxa"/>
          </w:tcPr>
          <w:p w14:paraId="25895F68" w14:textId="2CC33997" w:rsidR="007656EB" w:rsidRPr="004D3B12" w:rsidRDefault="007656EB" w:rsidP="007656E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900" w:type="dxa"/>
          </w:tcPr>
          <w:p w14:paraId="221DDE8B" w14:textId="77777777" w:rsidR="007656EB" w:rsidRPr="004D3B12" w:rsidRDefault="007656EB" w:rsidP="007656E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5996" w:type="dxa"/>
          </w:tcPr>
          <w:p w14:paraId="6EEF3217" w14:textId="77777777" w:rsidR="007656EB" w:rsidRPr="004D3B12" w:rsidRDefault="007656EB" w:rsidP="007656EB">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985" w:type="dxa"/>
          </w:tcPr>
          <w:p w14:paraId="69619404" w14:textId="0A802157" w:rsidR="007656EB" w:rsidRPr="004D3B12" w:rsidRDefault="007656EB" w:rsidP="007656E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Rezul</w:t>
            </w:r>
            <w:r w:rsidR="00960EF0">
              <w:rPr>
                <w:rFonts w:ascii="Times New Roman" w:hAnsi="Times New Roman" w:cs="Times New Roman"/>
                <w:b/>
                <w:bCs/>
                <w:sz w:val="24"/>
                <w:szCs w:val="24"/>
                <w:lang w:val="ro-RO"/>
              </w:rPr>
              <w:t>-</w:t>
            </w:r>
            <w:r w:rsidRPr="004D3B12">
              <w:rPr>
                <w:rFonts w:ascii="Times New Roman" w:hAnsi="Times New Roman" w:cs="Times New Roman"/>
                <w:b/>
                <w:bCs/>
                <w:sz w:val="24"/>
                <w:szCs w:val="24"/>
                <w:lang w:val="ro-RO"/>
              </w:rPr>
              <w:t>tatul</w:t>
            </w:r>
          </w:p>
        </w:tc>
      </w:tr>
      <w:tr w:rsidR="007656EB" w:rsidRPr="004D3B12" w14:paraId="17BB034D" w14:textId="77777777" w:rsidTr="00960EF0">
        <w:tc>
          <w:tcPr>
            <w:tcW w:w="613" w:type="dxa"/>
          </w:tcPr>
          <w:p w14:paraId="1A2E6844" w14:textId="3DD4A0B8" w:rsidR="007656EB" w:rsidRPr="004D3B12"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830" w:type="dxa"/>
            <w:vMerge w:val="restart"/>
          </w:tcPr>
          <w:p w14:paraId="0162C3DC" w14:textId="0ECE0E0D" w:rsidR="007656EB" w:rsidRPr="004D3B12" w:rsidRDefault="007656EB" w:rsidP="007656E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710" w:type="dxa"/>
            <w:vMerge w:val="restart"/>
          </w:tcPr>
          <w:p w14:paraId="07AB48CA" w14:textId="77777777" w:rsidR="007656EB" w:rsidRDefault="00FA40A2"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07.03.</w:t>
            </w:r>
          </w:p>
          <w:p w14:paraId="2D1B2D30" w14:textId="2245D694" w:rsidR="00FA40A2" w:rsidRPr="004D3B12" w:rsidRDefault="00FA40A2"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756" w:type="dxa"/>
          </w:tcPr>
          <w:p w14:paraId="45008984" w14:textId="152F14A0" w:rsidR="007656EB" w:rsidRPr="007656EB" w:rsidRDefault="007656EB" w:rsidP="007656EB">
            <w:pPr>
              <w:rPr>
                <w:rFonts w:ascii="Times New Roman" w:hAnsi="Times New Roman" w:cs="Times New Roman"/>
                <w:b/>
                <w:bCs/>
                <w:lang w:val="ro-RO"/>
              </w:rPr>
            </w:pPr>
            <w:r w:rsidRPr="007656EB">
              <w:rPr>
                <w:rFonts w:ascii="Times New Roman" w:hAnsi="Times New Roman" w:cs="Times New Roman"/>
                <w:b/>
                <w:bCs/>
                <w:lang w:val="ro-RO"/>
              </w:rPr>
              <w:t>15,00</w:t>
            </w:r>
          </w:p>
        </w:tc>
        <w:tc>
          <w:tcPr>
            <w:tcW w:w="900" w:type="dxa"/>
            <w:vMerge w:val="restart"/>
          </w:tcPr>
          <w:p w14:paraId="0C06D94E" w14:textId="77777777" w:rsidR="007656EB" w:rsidRDefault="007656EB" w:rsidP="007656EB">
            <w:pPr>
              <w:jc w:val="center"/>
              <w:rPr>
                <w:rFonts w:ascii="Times New Roman" w:hAnsi="Times New Roman" w:cs="Times New Roman"/>
                <w:b/>
                <w:bCs/>
                <w:sz w:val="24"/>
                <w:szCs w:val="24"/>
                <w:lang w:val="ro-RO"/>
              </w:rPr>
            </w:pPr>
          </w:p>
          <w:p w14:paraId="76A30880" w14:textId="77777777" w:rsidR="007656EB" w:rsidRDefault="007656EB" w:rsidP="007656EB">
            <w:pPr>
              <w:jc w:val="center"/>
              <w:rPr>
                <w:rFonts w:ascii="Times New Roman" w:hAnsi="Times New Roman" w:cs="Times New Roman"/>
                <w:b/>
                <w:bCs/>
                <w:sz w:val="24"/>
                <w:szCs w:val="24"/>
                <w:lang w:val="ro-RO"/>
              </w:rPr>
            </w:pPr>
          </w:p>
          <w:p w14:paraId="37900966" w14:textId="77777777" w:rsidR="007656EB" w:rsidRDefault="007656EB" w:rsidP="007656EB">
            <w:pPr>
              <w:jc w:val="center"/>
              <w:rPr>
                <w:rFonts w:ascii="Times New Roman" w:hAnsi="Times New Roman" w:cs="Times New Roman"/>
                <w:b/>
                <w:bCs/>
                <w:sz w:val="24"/>
                <w:szCs w:val="24"/>
                <w:lang w:val="ro-RO"/>
              </w:rPr>
            </w:pPr>
          </w:p>
          <w:p w14:paraId="40A86871" w14:textId="678A168D" w:rsidR="007656EB" w:rsidRPr="004D3B12" w:rsidRDefault="007656EB" w:rsidP="007656E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w:t>
            </w:r>
          </w:p>
        </w:tc>
        <w:tc>
          <w:tcPr>
            <w:tcW w:w="5996" w:type="dxa"/>
          </w:tcPr>
          <w:p w14:paraId="17BB940A" w14:textId="786CB1FF" w:rsidR="007656EB" w:rsidRPr="00C722E3" w:rsidRDefault="007656EB" w:rsidP="007656EB">
            <w:pPr>
              <w:rPr>
                <w:rFonts w:ascii="Times New Roman" w:hAnsi="Times New Roman" w:cs="Times New Roman"/>
                <w:sz w:val="24"/>
                <w:szCs w:val="24"/>
                <w:lang w:val="ro-RO"/>
              </w:rPr>
            </w:pPr>
            <w:r w:rsidRPr="001523FC">
              <w:rPr>
                <w:rFonts w:ascii="Times New Roman" w:hAnsi="Times New Roman" w:cs="Times New Roman"/>
                <w:sz w:val="24"/>
                <w:szCs w:val="24"/>
                <w:lang w:val="ro-RO"/>
              </w:rPr>
              <w:t>Lic. Teol</w:t>
            </w:r>
            <w:r>
              <w:rPr>
                <w:rFonts w:ascii="Times New Roman" w:hAnsi="Times New Roman" w:cs="Times New Roman"/>
                <w:sz w:val="24"/>
                <w:szCs w:val="24"/>
                <w:lang w:val="ro-RO"/>
              </w:rPr>
              <w:t>.</w:t>
            </w:r>
            <w:r w:rsidRPr="001523FC">
              <w:rPr>
                <w:rFonts w:ascii="Times New Roman" w:hAnsi="Times New Roman" w:cs="Times New Roman"/>
                <w:sz w:val="24"/>
                <w:szCs w:val="24"/>
                <w:lang w:val="ro-RO"/>
              </w:rPr>
              <w:t xml:space="preserve"> Reformat </w:t>
            </w:r>
            <w:r>
              <w:rPr>
                <w:rFonts w:ascii="Times New Roman" w:hAnsi="Times New Roman" w:cs="Times New Roman"/>
                <w:sz w:val="24"/>
                <w:szCs w:val="24"/>
                <w:lang w:val="ro-RO"/>
              </w:rPr>
              <w:t xml:space="preserve"> - </w:t>
            </w:r>
            <w:r w:rsidRPr="001523FC">
              <w:rPr>
                <w:rFonts w:ascii="Times New Roman" w:hAnsi="Times New Roman" w:cs="Times New Roman"/>
                <w:sz w:val="24"/>
                <w:szCs w:val="24"/>
                <w:lang w:val="ro-RO"/>
              </w:rPr>
              <w:t>Lic. Tehn. „Apor P</w:t>
            </w:r>
            <w:r w:rsidR="004426B5">
              <w:rPr>
                <w:rFonts w:ascii="Times New Roman" w:hAnsi="Times New Roman" w:cs="Times New Roman"/>
                <w:sz w:val="24"/>
                <w:szCs w:val="24"/>
                <w:lang w:val="ro-RO"/>
              </w:rPr>
              <w:t>é</w:t>
            </w:r>
            <w:r w:rsidRPr="001523FC">
              <w:rPr>
                <w:rFonts w:ascii="Times New Roman" w:hAnsi="Times New Roman" w:cs="Times New Roman"/>
                <w:sz w:val="24"/>
                <w:szCs w:val="24"/>
                <w:lang w:val="ro-RO"/>
              </w:rPr>
              <w:t>ter”</w:t>
            </w:r>
          </w:p>
        </w:tc>
        <w:tc>
          <w:tcPr>
            <w:tcW w:w="985" w:type="dxa"/>
          </w:tcPr>
          <w:p w14:paraId="122B0712" w14:textId="77777777" w:rsidR="007656EB" w:rsidRPr="004D3B12" w:rsidRDefault="007656EB" w:rsidP="007656EB">
            <w:pPr>
              <w:rPr>
                <w:rFonts w:ascii="Times New Roman" w:hAnsi="Times New Roman" w:cs="Times New Roman"/>
                <w:b/>
                <w:bCs/>
                <w:sz w:val="24"/>
                <w:szCs w:val="24"/>
                <w:lang w:val="ro-RO"/>
              </w:rPr>
            </w:pPr>
          </w:p>
        </w:tc>
      </w:tr>
      <w:tr w:rsidR="007656EB" w:rsidRPr="004D3B12" w14:paraId="6837C02E" w14:textId="77777777" w:rsidTr="00960EF0">
        <w:tc>
          <w:tcPr>
            <w:tcW w:w="613" w:type="dxa"/>
          </w:tcPr>
          <w:p w14:paraId="3784278B" w14:textId="21267DED" w:rsidR="007656EB" w:rsidRPr="004D3B12"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2</w:t>
            </w:r>
          </w:p>
        </w:tc>
        <w:tc>
          <w:tcPr>
            <w:tcW w:w="830" w:type="dxa"/>
            <w:vMerge/>
          </w:tcPr>
          <w:p w14:paraId="63EDD8E2" w14:textId="77777777" w:rsidR="007656EB" w:rsidRPr="004D3B12" w:rsidRDefault="007656EB" w:rsidP="007656EB">
            <w:pPr>
              <w:jc w:val="center"/>
              <w:rPr>
                <w:rFonts w:ascii="Times New Roman" w:hAnsi="Times New Roman" w:cs="Times New Roman"/>
                <w:b/>
                <w:bCs/>
                <w:sz w:val="24"/>
                <w:szCs w:val="24"/>
                <w:lang w:val="ro-RO"/>
              </w:rPr>
            </w:pPr>
          </w:p>
        </w:tc>
        <w:tc>
          <w:tcPr>
            <w:tcW w:w="710" w:type="dxa"/>
            <w:vMerge/>
          </w:tcPr>
          <w:p w14:paraId="742CDC07" w14:textId="77777777" w:rsidR="007656EB" w:rsidRPr="004D3B12" w:rsidRDefault="007656EB" w:rsidP="007656EB">
            <w:pPr>
              <w:rPr>
                <w:rFonts w:ascii="Times New Roman" w:hAnsi="Times New Roman" w:cs="Times New Roman"/>
                <w:b/>
                <w:bCs/>
                <w:sz w:val="24"/>
                <w:szCs w:val="24"/>
                <w:lang w:val="ro-RO"/>
              </w:rPr>
            </w:pPr>
          </w:p>
        </w:tc>
        <w:tc>
          <w:tcPr>
            <w:tcW w:w="756" w:type="dxa"/>
          </w:tcPr>
          <w:p w14:paraId="36A64AB1" w14:textId="4D330C22" w:rsidR="007656EB" w:rsidRPr="004D3B12"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15,30</w:t>
            </w:r>
          </w:p>
        </w:tc>
        <w:tc>
          <w:tcPr>
            <w:tcW w:w="900" w:type="dxa"/>
            <w:vMerge/>
          </w:tcPr>
          <w:p w14:paraId="248C340E" w14:textId="77777777" w:rsidR="007656EB" w:rsidRPr="004D3B12" w:rsidRDefault="007656EB" w:rsidP="007656EB">
            <w:pPr>
              <w:rPr>
                <w:rFonts w:ascii="Times New Roman" w:hAnsi="Times New Roman" w:cs="Times New Roman"/>
                <w:b/>
                <w:bCs/>
                <w:sz w:val="24"/>
                <w:szCs w:val="24"/>
                <w:lang w:val="ro-RO"/>
              </w:rPr>
            </w:pPr>
          </w:p>
        </w:tc>
        <w:tc>
          <w:tcPr>
            <w:tcW w:w="5996" w:type="dxa"/>
          </w:tcPr>
          <w:p w14:paraId="31B5C910" w14:textId="5324C9A8" w:rsidR="007656EB" w:rsidRPr="00C722E3" w:rsidRDefault="007656EB" w:rsidP="007656EB">
            <w:pPr>
              <w:rPr>
                <w:rFonts w:ascii="Times New Roman" w:hAnsi="Times New Roman" w:cs="Times New Roman"/>
                <w:sz w:val="24"/>
                <w:szCs w:val="24"/>
                <w:lang w:val="ro-RO"/>
              </w:rPr>
            </w:pPr>
            <w:r w:rsidRPr="001523FC">
              <w:rPr>
                <w:rFonts w:ascii="Times New Roman" w:hAnsi="Times New Roman" w:cs="Times New Roman"/>
                <w:sz w:val="24"/>
                <w:szCs w:val="24"/>
                <w:lang w:val="ro-RO"/>
              </w:rPr>
              <w:t>Lic. Ped. „Bod P</w:t>
            </w:r>
            <w:r w:rsidR="004426B5">
              <w:rPr>
                <w:rFonts w:ascii="Times New Roman" w:hAnsi="Times New Roman" w:cs="Times New Roman"/>
                <w:sz w:val="24"/>
                <w:szCs w:val="24"/>
                <w:lang w:val="ro-RO"/>
              </w:rPr>
              <w:t>é</w:t>
            </w:r>
            <w:r w:rsidRPr="001523FC">
              <w:rPr>
                <w:rFonts w:ascii="Times New Roman" w:hAnsi="Times New Roman" w:cs="Times New Roman"/>
                <w:sz w:val="24"/>
                <w:szCs w:val="24"/>
                <w:lang w:val="ro-RO"/>
              </w:rPr>
              <w:t>ter”</w:t>
            </w:r>
            <w:r>
              <w:rPr>
                <w:rFonts w:ascii="Times New Roman" w:hAnsi="Times New Roman" w:cs="Times New Roman"/>
                <w:sz w:val="24"/>
                <w:szCs w:val="24"/>
                <w:lang w:val="ro-RO"/>
              </w:rPr>
              <w:t xml:space="preserve"> - </w:t>
            </w:r>
            <w:r w:rsidRPr="001523FC">
              <w:rPr>
                <w:rFonts w:ascii="Times New Roman" w:hAnsi="Times New Roman" w:cs="Times New Roman"/>
                <w:sz w:val="24"/>
                <w:szCs w:val="24"/>
                <w:lang w:val="ro-RO"/>
              </w:rPr>
              <w:t xml:space="preserve"> Lic. Tehn. „G</w:t>
            </w:r>
            <w:r w:rsidR="004426B5">
              <w:rPr>
                <w:rFonts w:ascii="Times New Roman" w:hAnsi="Times New Roman" w:cs="Times New Roman"/>
                <w:sz w:val="24"/>
                <w:szCs w:val="24"/>
                <w:lang w:val="ro-RO"/>
              </w:rPr>
              <w:t>á</w:t>
            </w:r>
            <w:r w:rsidRPr="001523FC">
              <w:rPr>
                <w:rFonts w:ascii="Times New Roman" w:hAnsi="Times New Roman" w:cs="Times New Roman"/>
                <w:sz w:val="24"/>
                <w:szCs w:val="24"/>
                <w:lang w:val="ro-RO"/>
              </w:rPr>
              <w:t xml:space="preserve">bor </w:t>
            </w:r>
            <w:r w:rsidR="004426B5">
              <w:rPr>
                <w:rFonts w:ascii="Times New Roman" w:hAnsi="Times New Roman" w:cs="Times New Roman"/>
                <w:sz w:val="24"/>
                <w:szCs w:val="24"/>
                <w:lang w:val="ro-RO"/>
              </w:rPr>
              <w:t>Á</w:t>
            </w:r>
            <w:r w:rsidRPr="001523FC">
              <w:rPr>
                <w:rFonts w:ascii="Times New Roman" w:hAnsi="Times New Roman" w:cs="Times New Roman"/>
                <w:sz w:val="24"/>
                <w:szCs w:val="24"/>
                <w:lang w:val="ro-RO"/>
              </w:rPr>
              <w:t>ron”</w:t>
            </w:r>
          </w:p>
        </w:tc>
        <w:tc>
          <w:tcPr>
            <w:tcW w:w="985" w:type="dxa"/>
          </w:tcPr>
          <w:p w14:paraId="25EF4BB2" w14:textId="77777777" w:rsidR="007656EB" w:rsidRPr="004D3B12" w:rsidRDefault="007656EB" w:rsidP="007656EB">
            <w:pPr>
              <w:rPr>
                <w:rFonts w:ascii="Times New Roman" w:hAnsi="Times New Roman" w:cs="Times New Roman"/>
                <w:b/>
                <w:bCs/>
                <w:sz w:val="24"/>
                <w:szCs w:val="24"/>
                <w:lang w:val="ro-RO"/>
              </w:rPr>
            </w:pPr>
          </w:p>
        </w:tc>
      </w:tr>
      <w:tr w:rsidR="007656EB" w:rsidRPr="004D3B12" w14:paraId="739D8851" w14:textId="77777777" w:rsidTr="00960EF0">
        <w:tc>
          <w:tcPr>
            <w:tcW w:w="613" w:type="dxa"/>
          </w:tcPr>
          <w:p w14:paraId="4CA918BE" w14:textId="1CA5456C" w:rsidR="007656EB"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3</w:t>
            </w:r>
          </w:p>
        </w:tc>
        <w:tc>
          <w:tcPr>
            <w:tcW w:w="830" w:type="dxa"/>
            <w:vMerge w:val="restart"/>
          </w:tcPr>
          <w:p w14:paraId="0E270B2A" w14:textId="45F84584" w:rsidR="007656EB" w:rsidRPr="004D3B12" w:rsidRDefault="007656EB" w:rsidP="007656E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710" w:type="dxa"/>
            <w:vMerge w:val="restart"/>
          </w:tcPr>
          <w:p w14:paraId="6F52D1C3" w14:textId="77777777" w:rsidR="00FA40A2" w:rsidRDefault="00FA40A2"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08.03.</w:t>
            </w:r>
          </w:p>
          <w:p w14:paraId="0AE41171" w14:textId="20B8DF14" w:rsidR="007656EB" w:rsidRPr="004D3B12" w:rsidRDefault="00FA40A2"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756" w:type="dxa"/>
          </w:tcPr>
          <w:p w14:paraId="6A7DE4F4" w14:textId="4B14EF8D" w:rsidR="007656EB" w:rsidRDefault="007656EB" w:rsidP="007656EB">
            <w:pPr>
              <w:rPr>
                <w:rFonts w:ascii="Times New Roman" w:hAnsi="Times New Roman" w:cs="Times New Roman"/>
                <w:b/>
                <w:bCs/>
                <w:sz w:val="24"/>
                <w:szCs w:val="24"/>
                <w:lang w:val="ro-RO"/>
              </w:rPr>
            </w:pPr>
            <w:r w:rsidRPr="007656EB">
              <w:rPr>
                <w:rFonts w:ascii="Times New Roman" w:hAnsi="Times New Roman" w:cs="Times New Roman"/>
                <w:b/>
                <w:bCs/>
                <w:lang w:val="ro-RO"/>
              </w:rPr>
              <w:t>15,00</w:t>
            </w:r>
          </w:p>
        </w:tc>
        <w:tc>
          <w:tcPr>
            <w:tcW w:w="900" w:type="dxa"/>
            <w:vMerge/>
          </w:tcPr>
          <w:p w14:paraId="7AC55AB9" w14:textId="77777777" w:rsidR="007656EB" w:rsidRPr="004D3B12" w:rsidRDefault="007656EB" w:rsidP="007656EB">
            <w:pPr>
              <w:rPr>
                <w:rFonts w:ascii="Times New Roman" w:hAnsi="Times New Roman" w:cs="Times New Roman"/>
                <w:b/>
                <w:bCs/>
                <w:sz w:val="24"/>
                <w:szCs w:val="24"/>
                <w:lang w:val="ro-RO"/>
              </w:rPr>
            </w:pPr>
          </w:p>
        </w:tc>
        <w:tc>
          <w:tcPr>
            <w:tcW w:w="5996" w:type="dxa"/>
          </w:tcPr>
          <w:p w14:paraId="0036759B" w14:textId="05388D6B" w:rsidR="007656EB" w:rsidRPr="001523FC" w:rsidRDefault="007656EB" w:rsidP="007656EB">
            <w:pPr>
              <w:rPr>
                <w:rFonts w:ascii="Times New Roman" w:hAnsi="Times New Roman" w:cs="Times New Roman"/>
                <w:sz w:val="24"/>
                <w:szCs w:val="24"/>
                <w:lang w:val="ro-RO"/>
              </w:rPr>
            </w:pPr>
            <w:r w:rsidRPr="001523FC">
              <w:rPr>
                <w:rFonts w:ascii="Times New Roman" w:hAnsi="Times New Roman" w:cs="Times New Roman"/>
                <w:sz w:val="24"/>
                <w:szCs w:val="24"/>
                <w:lang w:val="ro-RO"/>
              </w:rPr>
              <w:t>Lic. Tehn. „Apor P</w:t>
            </w:r>
            <w:r w:rsidR="004426B5">
              <w:rPr>
                <w:rFonts w:ascii="Times New Roman" w:hAnsi="Times New Roman" w:cs="Times New Roman"/>
                <w:sz w:val="24"/>
                <w:szCs w:val="24"/>
                <w:lang w:val="ro-RO"/>
              </w:rPr>
              <w:t>é</w:t>
            </w:r>
            <w:r w:rsidRPr="001523FC">
              <w:rPr>
                <w:rFonts w:ascii="Times New Roman" w:hAnsi="Times New Roman" w:cs="Times New Roman"/>
                <w:sz w:val="24"/>
                <w:szCs w:val="24"/>
                <w:lang w:val="ro-RO"/>
              </w:rPr>
              <w:t>ter”</w:t>
            </w:r>
            <w:r>
              <w:rPr>
                <w:rFonts w:ascii="Times New Roman" w:hAnsi="Times New Roman" w:cs="Times New Roman"/>
                <w:sz w:val="24"/>
                <w:szCs w:val="24"/>
                <w:lang w:val="ro-RO"/>
              </w:rPr>
              <w:t xml:space="preserve">- </w:t>
            </w:r>
            <w:r w:rsidRPr="001523FC">
              <w:rPr>
                <w:rFonts w:ascii="Times New Roman" w:hAnsi="Times New Roman" w:cs="Times New Roman"/>
                <w:sz w:val="24"/>
                <w:szCs w:val="24"/>
                <w:lang w:val="ro-RO"/>
              </w:rPr>
              <w:t>Lic. Tehn. „G</w:t>
            </w:r>
            <w:r w:rsidR="004426B5">
              <w:rPr>
                <w:rFonts w:ascii="Times New Roman" w:hAnsi="Times New Roman" w:cs="Times New Roman"/>
                <w:sz w:val="24"/>
                <w:szCs w:val="24"/>
                <w:lang w:val="ro-RO"/>
              </w:rPr>
              <w:t>á</w:t>
            </w:r>
            <w:r w:rsidRPr="001523FC">
              <w:rPr>
                <w:rFonts w:ascii="Times New Roman" w:hAnsi="Times New Roman" w:cs="Times New Roman"/>
                <w:sz w:val="24"/>
                <w:szCs w:val="24"/>
                <w:lang w:val="ro-RO"/>
              </w:rPr>
              <w:t xml:space="preserve">bor </w:t>
            </w:r>
            <w:r w:rsidR="004426B5">
              <w:rPr>
                <w:rFonts w:ascii="Times New Roman" w:hAnsi="Times New Roman" w:cs="Times New Roman"/>
                <w:sz w:val="24"/>
                <w:szCs w:val="24"/>
                <w:lang w:val="ro-RO"/>
              </w:rPr>
              <w:t>Á</w:t>
            </w:r>
            <w:r w:rsidRPr="001523FC">
              <w:rPr>
                <w:rFonts w:ascii="Times New Roman" w:hAnsi="Times New Roman" w:cs="Times New Roman"/>
                <w:sz w:val="24"/>
                <w:szCs w:val="24"/>
                <w:lang w:val="ro-RO"/>
              </w:rPr>
              <w:t>ron”</w:t>
            </w:r>
          </w:p>
        </w:tc>
        <w:tc>
          <w:tcPr>
            <w:tcW w:w="985" w:type="dxa"/>
          </w:tcPr>
          <w:p w14:paraId="444A5B4E" w14:textId="77777777" w:rsidR="007656EB" w:rsidRPr="004D3B12" w:rsidRDefault="007656EB" w:rsidP="007656EB">
            <w:pPr>
              <w:rPr>
                <w:rFonts w:ascii="Times New Roman" w:hAnsi="Times New Roman" w:cs="Times New Roman"/>
                <w:b/>
                <w:bCs/>
                <w:sz w:val="24"/>
                <w:szCs w:val="24"/>
                <w:lang w:val="ro-RO"/>
              </w:rPr>
            </w:pPr>
          </w:p>
        </w:tc>
      </w:tr>
      <w:tr w:rsidR="007656EB" w:rsidRPr="004D3B12" w14:paraId="5998DD75" w14:textId="77777777" w:rsidTr="00960EF0">
        <w:tc>
          <w:tcPr>
            <w:tcW w:w="613" w:type="dxa"/>
          </w:tcPr>
          <w:p w14:paraId="64EB1745" w14:textId="0B64EF71" w:rsidR="007656EB"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4</w:t>
            </w:r>
          </w:p>
        </w:tc>
        <w:tc>
          <w:tcPr>
            <w:tcW w:w="830" w:type="dxa"/>
            <w:vMerge/>
          </w:tcPr>
          <w:p w14:paraId="29E8A109" w14:textId="77777777" w:rsidR="007656EB" w:rsidRPr="004D3B12" w:rsidRDefault="007656EB" w:rsidP="007656EB">
            <w:pPr>
              <w:jc w:val="center"/>
              <w:rPr>
                <w:rFonts w:ascii="Times New Roman" w:hAnsi="Times New Roman" w:cs="Times New Roman"/>
                <w:b/>
                <w:bCs/>
                <w:sz w:val="24"/>
                <w:szCs w:val="24"/>
                <w:lang w:val="ro-RO"/>
              </w:rPr>
            </w:pPr>
          </w:p>
        </w:tc>
        <w:tc>
          <w:tcPr>
            <w:tcW w:w="710" w:type="dxa"/>
            <w:vMerge/>
          </w:tcPr>
          <w:p w14:paraId="5C76B07B" w14:textId="77777777" w:rsidR="007656EB" w:rsidRPr="004D3B12" w:rsidRDefault="007656EB" w:rsidP="007656EB">
            <w:pPr>
              <w:rPr>
                <w:rFonts w:ascii="Times New Roman" w:hAnsi="Times New Roman" w:cs="Times New Roman"/>
                <w:b/>
                <w:bCs/>
                <w:sz w:val="24"/>
                <w:szCs w:val="24"/>
                <w:lang w:val="ro-RO"/>
              </w:rPr>
            </w:pPr>
          </w:p>
        </w:tc>
        <w:tc>
          <w:tcPr>
            <w:tcW w:w="756" w:type="dxa"/>
          </w:tcPr>
          <w:p w14:paraId="505D5332" w14:textId="7D36D22E" w:rsidR="007656EB"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15,30</w:t>
            </w:r>
          </w:p>
        </w:tc>
        <w:tc>
          <w:tcPr>
            <w:tcW w:w="900" w:type="dxa"/>
            <w:vMerge/>
          </w:tcPr>
          <w:p w14:paraId="274D9050" w14:textId="77777777" w:rsidR="007656EB" w:rsidRPr="004D3B12" w:rsidRDefault="007656EB" w:rsidP="007656EB">
            <w:pPr>
              <w:rPr>
                <w:rFonts w:ascii="Times New Roman" w:hAnsi="Times New Roman" w:cs="Times New Roman"/>
                <w:b/>
                <w:bCs/>
                <w:sz w:val="24"/>
                <w:szCs w:val="24"/>
                <w:lang w:val="ro-RO"/>
              </w:rPr>
            </w:pPr>
          </w:p>
        </w:tc>
        <w:tc>
          <w:tcPr>
            <w:tcW w:w="5996" w:type="dxa"/>
          </w:tcPr>
          <w:p w14:paraId="65A61D29" w14:textId="44A1ACA0" w:rsidR="007656EB" w:rsidRPr="001523FC" w:rsidRDefault="007656EB" w:rsidP="007656EB">
            <w:pPr>
              <w:rPr>
                <w:rFonts w:ascii="Times New Roman" w:hAnsi="Times New Roman" w:cs="Times New Roman"/>
                <w:sz w:val="24"/>
                <w:szCs w:val="24"/>
                <w:lang w:val="ro-RO"/>
              </w:rPr>
            </w:pPr>
            <w:r w:rsidRPr="001523FC">
              <w:rPr>
                <w:rFonts w:ascii="Times New Roman" w:hAnsi="Times New Roman" w:cs="Times New Roman"/>
                <w:sz w:val="24"/>
                <w:szCs w:val="24"/>
                <w:lang w:val="ro-RO"/>
              </w:rPr>
              <w:t>Lic. Teol</w:t>
            </w:r>
            <w:r>
              <w:rPr>
                <w:rFonts w:ascii="Times New Roman" w:hAnsi="Times New Roman" w:cs="Times New Roman"/>
                <w:sz w:val="24"/>
                <w:szCs w:val="24"/>
                <w:lang w:val="ro-RO"/>
              </w:rPr>
              <w:t>.</w:t>
            </w:r>
            <w:r w:rsidRPr="001523FC">
              <w:rPr>
                <w:rFonts w:ascii="Times New Roman" w:hAnsi="Times New Roman" w:cs="Times New Roman"/>
                <w:sz w:val="24"/>
                <w:szCs w:val="24"/>
                <w:lang w:val="ro-RO"/>
              </w:rPr>
              <w:t xml:space="preserve"> Reformat </w:t>
            </w:r>
            <w:r>
              <w:rPr>
                <w:rFonts w:ascii="Times New Roman" w:hAnsi="Times New Roman" w:cs="Times New Roman"/>
                <w:sz w:val="24"/>
                <w:szCs w:val="24"/>
                <w:lang w:val="ro-RO"/>
              </w:rPr>
              <w:t xml:space="preserve"> -</w:t>
            </w:r>
            <w:r w:rsidRPr="001523FC">
              <w:rPr>
                <w:rFonts w:ascii="Times New Roman" w:hAnsi="Times New Roman" w:cs="Times New Roman"/>
                <w:sz w:val="24"/>
                <w:szCs w:val="24"/>
                <w:lang w:val="ro-RO"/>
              </w:rPr>
              <w:t xml:space="preserve"> Lic. Ped. „Bod P</w:t>
            </w:r>
            <w:r w:rsidR="004426B5">
              <w:rPr>
                <w:rFonts w:ascii="Times New Roman" w:hAnsi="Times New Roman" w:cs="Times New Roman"/>
                <w:sz w:val="24"/>
                <w:szCs w:val="24"/>
                <w:lang w:val="ro-RO"/>
              </w:rPr>
              <w:t>é</w:t>
            </w:r>
            <w:r w:rsidRPr="001523FC">
              <w:rPr>
                <w:rFonts w:ascii="Times New Roman" w:hAnsi="Times New Roman" w:cs="Times New Roman"/>
                <w:sz w:val="24"/>
                <w:szCs w:val="24"/>
                <w:lang w:val="ro-RO"/>
              </w:rPr>
              <w:t>ter”</w:t>
            </w:r>
          </w:p>
        </w:tc>
        <w:tc>
          <w:tcPr>
            <w:tcW w:w="985" w:type="dxa"/>
          </w:tcPr>
          <w:p w14:paraId="30B98E67" w14:textId="77777777" w:rsidR="007656EB" w:rsidRPr="004D3B12" w:rsidRDefault="007656EB" w:rsidP="007656EB">
            <w:pPr>
              <w:rPr>
                <w:rFonts w:ascii="Times New Roman" w:hAnsi="Times New Roman" w:cs="Times New Roman"/>
                <w:b/>
                <w:bCs/>
                <w:sz w:val="24"/>
                <w:szCs w:val="24"/>
                <w:lang w:val="ro-RO"/>
              </w:rPr>
            </w:pPr>
          </w:p>
        </w:tc>
      </w:tr>
      <w:tr w:rsidR="007656EB" w:rsidRPr="004D3B12" w14:paraId="12E8833A" w14:textId="77777777" w:rsidTr="00960EF0">
        <w:tc>
          <w:tcPr>
            <w:tcW w:w="613" w:type="dxa"/>
          </w:tcPr>
          <w:p w14:paraId="35F9FB86" w14:textId="3A428629" w:rsidR="007656EB"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5</w:t>
            </w:r>
          </w:p>
        </w:tc>
        <w:tc>
          <w:tcPr>
            <w:tcW w:w="830" w:type="dxa"/>
            <w:vMerge w:val="restart"/>
          </w:tcPr>
          <w:p w14:paraId="52330D8F" w14:textId="4956A92F" w:rsidR="007656EB" w:rsidRPr="004D3B12" w:rsidRDefault="007656EB" w:rsidP="007656E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710" w:type="dxa"/>
            <w:vMerge w:val="restart"/>
          </w:tcPr>
          <w:p w14:paraId="6BB3EFF0" w14:textId="77777777" w:rsidR="00FA40A2" w:rsidRDefault="00FA40A2"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09.03.</w:t>
            </w:r>
          </w:p>
          <w:p w14:paraId="0B9C048A" w14:textId="3AA51F70" w:rsidR="007656EB" w:rsidRPr="004D3B12" w:rsidRDefault="00FA40A2"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756" w:type="dxa"/>
          </w:tcPr>
          <w:p w14:paraId="7B66D096" w14:textId="04894F28" w:rsidR="007656EB" w:rsidRDefault="007656EB" w:rsidP="007656EB">
            <w:pPr>
              <w:rPr>
                <w:rFonts w:ascii="Times New Roman" w:hAnsi="Times New Roman" w:cs="Times New Roman"/>
                <w:b/>
                <w:bCs/>
                <w:sz w:val="24"/>
                <w:szCs w:val="24"/>
                <w:lang w:val="ro-RO"/>
              </w:rPr>
            </w:pPr>
            <w:r w:rsidRPr="007656EB">
              <w:rPr>
                <w:rFonts w:ascii="Times New Roman" w:hAnsi="Times New Roman" w:cs="Times New Roman"/>
                <w:b/>
                <w:bCs/>
                <w:lang w:val="ro-RO"/>
              </w:rPr>
              <w:t>15,00</w:t>
            </w:r>
          </w:p>
        </w:tc>
        <w:tc>
          <w:tcPr>
            <w:tcW w:w="900" w:type="dxa"/>
            <w:vMerge/>
          </w:tcPr>
          <w:p w14:paraId="325CFC02" w14:textId="77777777" w:rsidR="007656EB" w:rsidRPr="004D3B12" w:rsidRDefault="007656EB" w:rsidP="007656EB">
            <w:pPr>
              <w:rPr>
                <w:rFonts w:ascii="Times New Roman" w:hAnsi="Times New Roman" w:cs="Times New Roman"/>
                <w:b/>
                <w:bCs/>
                <w:sz w:val="24"/>
                <w:szCs w:val="24"/>
                <w:lang w:val="ro-RO"/>
              </w:rPr>
            </w:pPr>
          </w:p>
        </w:tc>
        <w:tc>
          <w:tcPr>
            <w:tcW w:w="5996" w:type="dxa"/>
          </w:tcPr>
          <w:p w14:paraId="343CB9C2" w14:textId="79AC2305" w:rsidR="007656EB" w:rsidRPr="001523FC" w:rsidRDefault="007656EB" w:rsidP="007656EB">
            <w:pPr>
              <w:rPr>
                <w:rFonts w:ascii="Times New Roman" w:hAnsi="Times New Roman" w:cs="Times New Roman"/>
                <w:sz w:val="24"/>
                <w:szCs w:val="24"/>
                <w:lang w:val="ro-RO"/>
              </w:rPr>
            </w:pPr>
            <w:r w:rsidRPr="001523FC">
              <w:rPr>
                <w:rFonts w:ascii="Times New Roman" w:hAnsi="Times New Roman" w:cs="Times New Roman"/>
                <w:sz w:val="24"/>
                <w:szCs w:val="24"/>
                <w:lang w:val="ro-RO"/>
              </w:rPr>
              <w:t>Lic. Teol</w:t>
            </w:r>
            <w:r>
              <w:rPr>
                <w:rFonts w:ascii="Times New Roman" w:hAnsi="Times New Roman" w:cs="Times New Roman"/>
                <w:sz w:val="24"/>
                <w:szCs w:val="24"/>
                <w:lang w:val="ro-RO"/>
              </w:rPr>
              <w:t>.</w:t>
            </w:r>
            <w:r w:rsidRPr="001523FC">
              <w:rPr>
                <w:rFonts w:ascii="Times New Roman" w:hAnsi="Times New Roman" w:cs="Times New Roman"/>
                <w:sz w:val="24"/>
                <w:szCs w:val="24"/>
                <w:lang w:val="ro-RO"/>
              </w:rPr>
              <w:t xml:space="preserve"> Reformat </w:t>
            </w:r>
            <w:r>
              <w:rPr>
                <w:rFonts w:ascii="Times New Roman" w:hAnsi="Times New Roman" w:cs="Times New Roman"/>
                <w:sz w:val="24"/>
                <w:szCs w:val="24"/>
                <w:lang w:val="ro-RO"/>
              </w:rPr>
              <w:t xml:space="preserve"> - </w:t>
            </w:r>
            <w:r w:rsidRPr="001523FC">
              <w:rPr>
                <w:rFonts w:ascii="Times New Roman" w:hAnsi="Times New Roman" w:cs="Times New Roman"/>
                <w:sz w:val="24"/>
                <w:szCs w:val="24"/>
                <w:lang w:val="ro-RO"/>
              </w:rPr>
              <w:t>Lic. Tehn. „G</w:t>
            </w:r>
            <w:r w:rsidR="004426B5">
              <w:rPr>
                <w:rFonts w:ascii="Times New Roman" w:hAnsi="Times New Roman" w:cs="Times New Roman"/>
                <w:sz w:val="24"/>
                <w:szCs w:val="24"/>
                <w:lang w:val="ro-RO"/>
              </w:rPr>
              <w:t>á</w:t>
            </w:r>
            <w:r w:rsidRPr="001523FC">
              <w:rPr>
                <w:rFonts w:ascii="Times New Roman" w:hAnsi="Times New Roman" w:cs="Times New Roman"/>
                <w:sz w:val="24"/>
                <w:szCs w:val="24"/>
                <w:lang w:val="ro-RO"/>
              </w:rPr>
              <w:t xml:space="preserve">bor </w:t>
            </w:r>
            <w:r w:rsidR="004426B5">
              <w:rPr>
                <w:rFonts w:ascii="Times New Roman" w:hAnsi="Times New Roman" w:cs="Times New Roman"/>
                <w:sz w:val="24"/>
                <w:szCs w:val="24"/>
                <w:lang w:val="ro-RO"/>
              </w:rPr>
              <w:t>Á</w:t>
            </w:r>
            <w:r w:rsidRPr="001523FC">
              <w:rPr>
                <w:rFonts w:ascii="Times New Roman" w:hAnsi="Times New Roman" w:cs="Times New Roman"/>
                <w:sz w:val="24"/>
                <w:szCs w:val="24"/>
                <w:lang w:val="ro-RO"/>
              </w:rPr>
              <w:t>ron”</w:t>
            </w:r>
          </w:p>
        </w:tc>
        <w:tc>
          <w:tcPr>
            <w:tcW w:w="985" w:type="dxa"/>
          </w:tcPr>
          <w:p w14:paraId="18AF29EF" w14:textId="77777777" w:rsidR="007656EB" w:rsidRPr="004D3B12" w:rsidRDefault="007656EB" w:rsidP="007656EB">
            <w:pPr>
              <w:rPr>
                <w:rFonts w:ascii="Times New Roman" w:hAnsi="Times New Roman" w:cs="Times New Roman"/>
                <w:b/>
                <w:bCs/>
                <w:sz w:val="24"/>
                <w:szCs w:val="24"/>
                <w:lang w:val="ro-RO"/>
              </w:rPr>
            </w:pPr>
          </w:p>
        </w:tc>
      </w:tr>
      <w:tr w:rsidR="007656EB" w:rsidRPr="004D3B12" w14:paraId="1F34E5BC" w14:textId="77777777" w:rsidTr="00960EF0">
        <w:tc>
          <w:tcPr>
            <w:tcW w:w="613" w:type="dxa"/>
          </w:tcPr>
          <w:p w14:paraId="0FC7CECF" w14:textId="2521B102" w:rsidR="007656EB"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6</w:t>
            </w:r>
          </w:p>
        </w:tc>
        <w:tc>
          <w:tcPr>
            <w:tcW w:w="830" w:type="dxa"/>
            <w:vMerge/>
          </w:tcPr>
          <w:p w14:paraId="7F5593EB" w14:textId="77777777" w:rsidR="007656EB" w:rsidRPr="004D3B12" w:rsidRDefault="007656EB" w:rsidP="007656EB">
            <w:pPr>
              <w:rPr>
                <w:rFonts w:ascii="Times New Roman" w:hAnsi="Times New Roman" w:cs="Times New Roman"/>
                <w:b/>
                <w:bCs/>
                <w:sz w:val="24"/>
                <w:szCs w:val="24"/>
                <w:lang w:val="ro-RO"/>
              </w:rPr>
            </w:pPr>
          </w:p>
        </w:tc>
        <w:tc>
          <w:tcPr>
            <w:tcW w:w="710" w:type="dxa"/>
            <w:vMerge/>
          </w:tcPr>
          <w:p w14:paraId="11188B78" w14:textId="77777777" w:rsidR="007656EB" w:rsidRPr="004D3B12" w:rsidRDefault="007656EB" w:rsidP="007656EB">
            <w:pPr>
              <w:rPr>
                <w:rFonts w:ascii="Times New Roman" w:hAnsi="Times New Roman" w:cs="Times New Roman"/>
                <w:b/>
                <w:bCs/>
                <w:sz w:val="24"/>
                <w:szCs w:val="24"/>
                <w:lang w:val="ro-RO"/>
              </w:rPr>
            </w:pPr>
          </w:p>
        </w:tc>
        <w:tc>
          <w:tcPr>
            <w:tcW w:w="756" w:type="dxa"/>
          </w:tcPr>
          <w:p w14:paraId="75AB400D" w14:textId="22AE5713" w:rsidR="007656EB" w:rsidRDefault="007656EB" w:rsidP="007656EB">
            <w:pPr>
              <w:rPr>
                <w:rFonts w:ascii="Times New Roman" w:hAnsi="Times New Roman" w:cs="Times New Roman"/>
                <w:b/>
                <w:bCs/>
                <w:sz w:val="24"/>
                <w:szCs w:val="24"/>
                <w:lang w:val="ro-RO"/>
              </w:rPr>
            </w:pPr>
            <w:r>
              <w:rPr>
                <w:rFonts w:ascii="Times New Roman" w:hAnsi="Times New Roman" w:cs="Times New Roman"/>
                <w:b/>
                <w:bCs/>
                <w:sz w:val="24"/>
                <w:szCs w:val="24"/>
                <w:lang w:val="ro-RO"/>
              </w:rPr>
              <w:t>15,30</w:t>
            </w:r>
          </w:p>
        </w:tc>
        <w:tc>
          <w:tcPr>
            <w:tcW w:w="900" w:type="dxa"/>
            <w:vMerge/>
          </w:tcPr>
          <w:p w14:paraId="45C51B2C" w14:textId="77777777" w:rsidR="007656EB" w:rsidRPr="004D3B12" w:rsidRDefault="007656EB" w:rsidP="007656EB">
            <w:pPr>
              <w:rPr>
                <w:rFonts w:ascii="Times New Roman" w:hAnsi="Times New Roman" w:cs="Times New Roman"/>
                <w:b/>
                <w:bCs/>
                <w:sz w:val="24"/>
                <w:szCs w:val="24"/>
                <w:lang w:val="ro-RO"/>
              </w:rPr>
            </w:pPr>
          </w:p>
        </w:tc>
        <w:tc>
          <w:tcPr>
            <w:tcW w:w="5996" w:type="dxa"/>
          </w:tcPr>
          <w:p w14:paraId="35B048EB" w14:textId="6599D402" w:rsidR="007656EB" w:rsidRPr="001523FC" w:rsidRDefault="007656EB" w:rsidP="007656EB">
            <w:pPr>
              <w:rPr>
                <w:rFonts w:ascii="Times New Roman" w:hAnsi="Times New Roman" w:cs="Times New Roman"/>
                <w:sz w:val="24"/>
                <w:szCs w:val="24"/>
                <w:lang w:val="ro-RO"/>
              </w:rPr>
            </w:pPr>
            <w:r w:rsidRPr="001523FC">
              <w:rPr>
                <w:rFonts w:ascii="Times New Roman" w:hAnsi="Times New Roman" w:cs="Times New Roman"/>
                <w:sz w:val="24"/>
                <w:szCs w:val="24"/>
                <w:lang w:val="ro-RO"/>
              </w:rPr>
              <w:t>Lic. Tehn. „Apor P</w:t>
            </w:r>
            <w:r w:rsidR="004426B5">
              <w:rPr>
                <w:rFonts w:ascii="Times New Roman" w:hAnsi="Times New Roman" w:cs="Times New Roman"/>
                <w:sz w:val="24"/>
                <w:szCs w:val="24"/>
                <w:lang w:val="ro-RO"/>
              </w:rPr>
              <w:t>é</w:t>
            </w:r>
            <w:r w:rsidRPr="001523FC">
              <w:rPr>
                <w:rFonts w:ascii="Times New Roman" w:hAnsi="Times New Roman" w:cs="Times New Roman"/>
                <w:sz w:val="24"/>
                <w:szCs w:val="24"/>
                <w:lang w:val="ro-RO"/>
              </w:rPr>
              <w:t>ter”</w:t>
            </w:r>
            <w:r>
              <w:rPr>
                <w:rFonts w:ascii="Times New Roman" w:hAnsi="Times New Roman" w:cs="Times New Roman"/>
                <w:sz w:val="24"/>
                <w:szCs w:val="24"/>
                <w:lang w:val="ro-RO"/>
              </w:rPr>
              <w:t xml:space="preserve"> - </w:t>
            </w:r>
            <w:r w:rsidRPr="001523FC">
              <w:rPr>
                <w:rFonts w:ascii="Times New Roman" w:hAnsi="Times New Roman" w:cs="Times New Roman"/>
                <w:sz w:val="24"/>
                <w:szCs w:val="24"/>
                <w:lang w:val="ro-RO"/>
              </w:rPr>
              <w:t>. Lic. Ped. „Bod P</w:t>
            </w:r>
            <w:r w:rsidR="00242852">
              <w:rPr>
                <w:rFonts w:ascii="Times New Roman" w:hAnsi="Times New Roman" w:cs="Times New Roman"/>
                <w:sz w:val="24"/>
                <w:szCs w:val="24"/>
                <w:lang w:val="ro-RO"/>
              </w:rPr>
              <w:t>é</w:t>
            </w:r>
            <w:r w:rsidRPr="001523FC">
              <w:rPr>
                <w:rFonts w:ascii="Times New Roman" w:hAnsi="Times New Roman" w:cs="Times New Roman"/>
                <w:sz w:val="24"/>
                <w:szCs w:val="24"/>
                <w:lang w:val="ro-RO"/>
              </w:rPr>
              <w:t>ter”</w:t>
            </w:r>
          </w:p>
        </w:tc>
        <w:tc>
          <w:tcPr>
            <w:tcW w:w="985" w:type="dxa"/>
          </w:tcPr>
          <w:p w14:paraId="46EA225B" w14:textId="77777777" w:rsidR="007656EB" w:rsidRPr="004D3B12" w:rsidRDefault="007656EB" w:rsidP="007656EB">
            <w:pPr>
              <w:rPr>
                <w:rFonts w:ascii="Times New Roman" w:hAnsi="Times New Roman" w:cs="Times New Roman"/>
                <w:b/>
                <w:bCs/>
                <w:sz w:val="24"/>
                <w:szCs w:val="24"/>
                <w:lang w:val="ro-RO"/>
              </w:rPr>
            </w:pPr>
          </w:p>
        </w:tc>
      </w:tr>
    </w:tbl>
    <w:p w14:paraId="4D1A3D88" w14:textId="77777777" w:rsidR="00C722E3" w:rsidRDefault="00C722E3" w:rsidP="002503DB">
      <w:pPr>
        <w:rPr>
          <w:rFonts w:ascii="Times New Roman" w:hAnsi="Times New Roman" w:cs="Times New Roman"/>
          <w:b/>
          <w:bCs/>
          <w:sz w:val="24"/>
          <w:szCs w:val="24"/>
          <w:lang w:val="ro-RO"/>
        </w:rPr>
      </w:pPr>
    </w:p>
    <w:p w14:paraId="6654F1BF" w14:textId="4C06B3E8" w:rsidR="000F39B4" w:rsidRDefault="000F39B4" w:rsidP="002503DB">
      <w:pP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Etapa </w:t>
      </w:r>
      <w:r w:rsidR="00960EF0">
        <w:rPr>
          <w:rFonts w:ascii="Times New Roman" w:hAnsi="Times New Roman" w:cs="Times New Roman"/>
          <w:b/>
          <w:bCs/>
          <w:sz w:val="24"/>
          <w:szCs w:val="24"/>
          <w:lang w:val="ro-RO"/>
        </w:rPr>
        <w:t>pe orașul Int. Buzăului</w:t>
      </w:r>
    </w:p>
    <w:p w14:paraId="3830AAD1" w14:textId="379C4DC2" w:rsidR="00960EF0" w:rsidRDefault="00960EF0" w:rsidP="002503DB">
      <w:pPr>
        <w:rPr>
          <w:rFonts w:ascii="Times New Roman" w:hAnsi="Times New Roman" w:cs="Times New Roman"/>
          <w:b/>
          <w:bCs/>
          <w:sz w:val="24"/>
          <w:szCs w:val="24"/>
          <w:lang w:val="ro-RO"/>
        </w:rPr>
      </w:pPr>
      <w:r>
        <w:rPr>
          <w:rFonts w:ascii="Times New Roman" w:hAnsi="Times New Roman" w:cs="Times New Roman"/>
          <w:b/>
          <w:bCs/>
          <w:sz w:val="24"/>
          <w:szCs w:val="24"/>
          <w:lang w:val="ro-RO"/>
        </w:rPr>
        <w:t>Grupa D</w:t>
      </w:r>
    </w:p>
    <w:p w14:paraId="025FE851" w14:textId="24BB2D93" w:rsidR="00960EF0" w:rsidRPr="00960EF0" w:rsidRDefault="00960EF0" w:rsidP="00960EF0">
      <w:pPr>
        <w:spacing w:after="0" w:line="240" w:lineRule="auto"/>
        <w:rPr>
          <w:rFonts w:ascii="Times New Roman" w:hAnsi="Times New Roman" w:cs="Times New Roman"/>
          <w:sz w:val="24"/>
          <w:szCs w:val="24"/>
          <w:lang w:val="ro-RO"/>
        </w:rPr>
      </w:pPr>
      <w:r w:rsidRPr="00960EF0">
        <w:rPr>
          <w:rFonts w:ascii="Times New Roman" w:hAnsi="Times New Roman" w:cs="Times New Roman"/>
          <w:sz w:val="24"/>
          <w:szCs w:val="24"/>
          <w:lang w:val="ro-RO"/>
        </w:rPr>
        <w:t>1. Liceul Tehnologic „Nicolae Bălcescu”</w:t>
      </w:r>
    </w:p>
    <w:p w14:paraId="3BD01946" w14:textId="03033E7D" w:rsidR="00960EF0" w:rsidRDefault="00960EF0" w:rsidP="00960EF0">
      <w:pPr>
        <w:spacing w:after="0" w:line="240" w:lineRule="auto"/>
        <w:rPr>
          <w:rFonts w:ascii="Times New Roman" w:hAnsi="Times New Roman" w:cs="Times New Roman"/>
          <w:sz w:val="24"/>
          <w:szCs w:val="24"/>
          <w:lang w:val="ro-RO"/>
        </w:rPr>
      </w:pPr>
      <w:r w:rsidRPr="00960EF0">
        <w:rPr>
          <w:rFonts w:ascii="Times New Roman" w:hAnsi="Times New Roman" w:cs="Times New Roman"/>
          <w:sz w:val="24"/>
          <w:szCs w:val="24"/>
          <w:lang w:val="ro-RO"/>
        </w:rPr>
        <w:t>2. Liceul Teoretic „Mircea Eliade”</w:t>
      </w:r>
    </w:p>
    <w:p w14:paraId="2E80E6F3" w14:textId="77777777" w:rsidR="00422196" w:rsidRPr="00D07218" w:rsidRDefault="00422196" w:rsidP="00960EF0">
      <w:pPr>
        <w:spacing w:after="0" w:line="240" w:lineRule="auto"/>
        <w:rPr>
          <w:rFonts w:ascii="Times New Roman" w:hAnsi="Times New Roman" w:cs="Times New Roman"/>
          <w:b/>
          <w:bCs/>
          <w:sz w:val="24"/>
          <w:szCs w:val="24"/>
          <w:lang w:val="ro-RO"/>
        </w:rPr>
      </w:pPr>
    </w:p>
    <w:p w14:paraId="1051FC62" w14:textId="07613107" w:rsidR="00784843" w:rsidRDefault="00784843" w:rsidP="00960EF0">
      <w:pPr>
        <w:spacing w:after="0" w:line="240" w:lineRule="auto"/>
        <w:rPr>
          <w:rFonts w:ascii="Times New Roman" w:hAnsi="Times New Roman" w:cs="Times New Roman"/>
          <w:sz w:val="24"/>
          <w:szCs w:val="24"/>
          <w:lang w:val="ro-RO"/>
        </w:rPr>
      </w:pPr>
      <w:r w:rsidRPr="00D07218">
        <w:rPr>
          <w:rFonts w:ascii="Times New Roman" w:hAnsi="Times New Roman" w:cs="Times New Roman"/>
          <w:b/>
          <w:bCs/>
          <w:sz w:val="24"/>
          <w:szCs w:val="24"/>
          <w:lang w:val="ro-RO"/>
        </w:rPr>
        <w:t>Loc de desfășurare:</w:t>
      </w:r>
      <w:r>
        <w:rPr>
          <w:rFonts w:ascii="Times New Roman" w:hAnsi="Times New Roman" w:cs="Times New Roman"/>
          <w:sz w:val="24"/>
          <w:szCs w:val="24"/>
          <w:lang w:val="ro-RO"/>
        </w:rPr>
        <w:t xml:space="preserve"> Sala de sport de la Lic. Teoretic „Mircea Eliade” Int. Buzăului, sala de sport de la Lic. Tehn. „Nicolae Bălcescu” Int. Buzăului</w:t>
      </w:r>
    </w:p>
    <w:p w14:paraId="36A29A48" w14:textId="7692810F" w:rsidR="00784843" w:rsidRDefault="00784843" w:rsidP="00960EF0">
      <w:pPr>
        <w:spacing w:after="0" w:line="240" w:lineRule="auto"/>
        <w:rPr>
          <w:rFonts w:ascii="Times New Roman" w:hAnsi="Times New Roman" w:cs="Times New Roman"/>
          <w:sz w:val="24"/>
          <w:szCs w:val="24"/>
          <w:lang w:val="ro-RO"/>
        </w:rPr>
      </w:pPr>
      <w:r w:rsidRPr="00D07218">
        <w:rPr>
          <w:rFonts w:ascii="Times New Roman" w:hAnsi="Times New Roman" w:cs="Times New Roman"/>
          <w:b/>
          <w:bCs/>
          <w:sz w:val="24"/>
          <w:szCs w:val="24"/>
          <w:lang w:val="ro-RO"/>
        </w:rPr>
        <w:t>Organizatori:</w:t>
      </w:r>
      <w:r>
        <w:rPr>
          <w:rFonts w:ascii="Times New Roman" w:hAnsi="Times New Roman" w:cs="Times New Roman"/>
          <w:sz w:val="24"/>
          <w:szCs w:val="24"/>
          <w:lang w:val="ro-RO"/>
        </w:rPr>
        <w:t xml:space="preserve"> prof. Neagoe Roxana, prof. Stroie Bogdan </w:t>
      </w:r>
    </w:p>
    <w:p w14:paraId="0DF7620B" w14:textId="77777777" w:rsidR="00960EF0" w:rsidRPr="00960EF0" w:rsidRDefault="00960EF0" w:rsidP="00960EF0">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756"/>
        <w:gridCol w:w="900"/>
        <w:gridCol w:w="5893"/>
        <w:gridCol w:w="983"/>
      </w:tblGrid>
      <w:tr w:rsidR="00960EF0" w:rsidRPr="004D3B12" w14:paraId="46C1F755" w14:textId="77777777" w:rsidTr="00960EF0">
        <w:tc>
          <w:tcPr>
            <w:tcW w:w="613" w:type="dxa"/>
          </w:tcPr>
          <w:p w14:paraId="3EF671E8"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Nr.</w:t>
            </w:r>
          </w:p>
          <w:p w14:paraId="0F7CACB2"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830" w:type="dxa"/>
          </w:tcPr>
          <w:p w14:paraId="3CF9F338" w14:textId="77777777" w:rsidR="00960EF0" w:rsidRPr="004D3B12" w:rsidRDefault="00960EF0"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Etapa</w:t>
            </w:r>
          </w:p>
        </w:tc>
        <w:tc>
          <w:tcPr>
            <w:tcW w:w="710" w:type="dxa"/>
          </w:tcPr>
          <w:p w14:paraId="5BF47AEB"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756" w:type="dxa"/>
          </w:tcPr>
          <w:p w14:paraId="4D1C5F77"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900" w:type="dxa"/>
          </w:tcPr>
          <w:p w14:paraId="548726C1"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5996" w:type="dxa"/>
          </w:tcPr>
          <w:p w14:paraId="5FE6A1BD" w14:textId="77777777" w:rsidR="00960EF0" w:rsidRPr="004D3B12" w:rsidRDefault="00960EF0" w:rsidP="00011D84">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985" w:type="dxa"/>
          </w:tcPr>
          <w:p w14:paraId="2DD7B185" w14:textId="6049C62A"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Rezul</w:t>
            </w:r>
            <w:r>
              <w:rPr>
                <w:rFonts w:ascii="Times New Roman" w:hAnsi="Times New Roman" w:cs="Times New Roman"/>
                <w:b/>
                <w:bCs/>
                <w:sz w:val="24"/>
                <w:szCs w:val="24"/>
                <w:lang w:val="ro-RO"/>
              </w:rPr>
              <w:t>-</w:t>
            </w:r>
            <w:r w:rsidRPr="004D3B12">
              <w:rPr>
                <w:rFonts w:ascii="Times New Roman" w:hAnsi="Times New Roman" w:cs="Times New Roman"/>
                <w:b/>
                <w:bCs/>
                <w:sz w:val="24"/>
                <w:szCs w:val="24"/>
                <w:lang w:val="ro-RO"/>
              </w:rPr>
              <w:t>tatul</w:t>
            </w:r>
          </w:p>
        </w:tc>
      </w:tr>
      <w:tr w:rsidR="00960EF0" w:rsidRPr="004D3B12" w14:paraId="67EE48CB" w14:textId="77777777" w:rsidTr="00960EF0">
        <w:tc>
          <w:tcPr>
            <w:tcW w:w="613" w:type="dxa"/>
          </w:tcPr>
          <w:p w14:paraId="026E8F0C" w14:textId="09AD5DC1" w:rsidR="00960EF0" w:rsidRPr="004D3B12" w:rsidRDefault="00960EF0"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830" w:type="dxa"/>
          </w:tcPr>
          <w:p w14:paraId="667283FE" w14:textId="1E953232" w:rsidR="00960EF0" w:rsidRDefault="00960EF0" w:rsidP="00960EF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710" w:type="dxa"/>
          </w:tcPr>
          <w:p w14:paraId="64413A4B" w14:textId="77777777" w:rsidR="00960EF0" w:rsidRDefault="00784843"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08.03.</w:t>
            </w:r>
          </w:p>
          <w:p w14:paraId="523E8FCD" w14:textId="16B0FF9D" w:rsidR="00784843" w:rsidRPr="004D3B12" w:rsidRDefault="00784843"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756" w:type="dxa"/>
          </w:tcPr>
          <w:p w14:paraId="451F84DD" w14:textId="63D4AE62" w:rsidR="00960EF0" w:rsidRPr="004D3B12" w:rsidRDefault="00960EF0"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15,00</w:t>
            </w:r>
          </w:p>
        </w:tc>
        <w:tc>
          <w:tcPr>
            <w:tcW w:w="900" w:type="dxa"/>
            <w:vMerge w:val="restart"/>
          </w:tcPr>
          <w:p w14:paraId="6538E082" w14:textId="27C236E3" w:rsidR="00960EF0" w:rsidRPr="004D3B12" w:rsidRDefault="00960EF0" w:rsidP="00960EF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D</w:t>
            </w:r>
          </w:p>
        </w:tc>
        <w:tc>
          <w:tcPr>
            <w:tcW w:w="5996" w:type="dxa"/>
          </w:tcPr>
          <w:p w14:paraId="5209CD57" w14:textId="69B61CEA" w:rsidR="00960EF0" w:rsidRPr="00960EF0" w:rsidRDefault="00960EF0" w:rsidP="00960EF0">
            <w:pPr>
              <w:rPr>
                <w:rFonts w:ascii="Times New Roman" w:hAnsi="Times New Roman" w:cs="Times New Roman"/>
                <w:sz w:val="24"/>
                <w:szCs w:val="24"/>
                <w:lang w:val="ro-RO"/>
              </w:rPr>
            </w:pPr>
            <w:r w:rsidRPr="00960EF0">
              <w:rPr>
                <w:rFonts w:ascii="Times New Roman" w:hAnsi="Times New Roman" w:cs="Times New Roman"/>
                <w:sz w:val="24"/>
                <w:szCs w:val="24"/>
                <w:lang w:val="ro-RO"/>
              </w:rPr>
              <w:t>Lic. Tehn. „Nicolae Bălcescu” – Lic. T. „Mircea Eliade”</w:t>
            </w:r>
          </w:p>
        </w:tc>
        <w:tc>
          <w:tcPr>
            <w:tcW w:w="985" w:type="dxa"/>
          </w:tcPr>
          <w:p w14:paraId="5D1774F2" w14:textId="77777777" w:rsidR="00960EF0" w:rsidRPr="004D3B12" w:rsidRDefault="00960EF0" w:rsidP="00011D84">
            <w:pPr>
              <w:rPr>
                <w:rFonts w:ascii="Times New Roman" w:hAnsi="Times New Roman" w:cs="Times New Roman"/>
                <w:b/>
                <w:bCs/>
                <w:sz w:val="24"/>
                <w:szCs w:val="24"/>
                <w:lang w:val="ro-RO"/>
              </w:rPr>
            </w:pPr>
          </w:p>
        </w:tc>
      </w:tr>
      <w:tr w:rsidR="00960EF0" w:rsidRPr="004D3B12" w14:paraId="4227BDE9" w14:textId="77777777" w:rsidTr="00960EF0">
        <w:tc>
          <w:tcPr>
            <w:tcW w:w="613" w:type="dxa"/>
          </w:tcPr>
          <w:p w14:paraId="712511E4" w14:textId="5AF25AE0" w:rsidR="00960EF0" w:rsidRPr="004D3B12" w:rsidRDefault="00960EF0"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2</w:t>
            </w:r>
          </w:p>
        </w:tc>
        <w:tc>
          <w:tcPr>
            <w:tcW w:w="830" w:type="dxa"/>
          </w:tcPr>
          <w:p w14:paraId="362C442D" w14:textId="6B86E971" w:rsidR="00960EF0" w:rsidRDefault="00960EF0" w:rsidP="00960EF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710" w:type="dxa"/>
          </w:tcPr>
          <w:p w14:paraId="01FCF60A" w14:textId="77777777" w:rsidR="00784843" w:rsidRDefault="00784843"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09.03.</w:t>
            </w:r>
          </w:p>
          <w:p w14:paraId="5B403EFF" w14:textId="131E06F1" w:rsidR="00960EF0" w:rsidRPr="004D3B12" w:rsidRDefault="00784843"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2022</w:t>
            </w:r>
          </w:p>
        </w:tc>
        <w:tc>
          <w:tcPr>
            <w:tcW w:w="756" w:type="dxa"/>
          </w:tcPr>
          <w:p w14:paraId="4ABDB5DF" w14:textId="43AF90FC" w:rsidR="00960EF0" w:rsidRPr="004D3B12" w:rsidRDefault="00960EF0"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15</w:t>
            </w:r>
            <w:r w:rsidR="00784843">
              <w:rPr>
                <w:rFonts w:ascii="Times New Roman" w:hAnsi="Times New Roman" w:cs="Times New Roman"/>
                <w:b/>
                <w:bCs/>
                <w:sz w:val="24"/>
                <w:szCs w:val="24"/>
                <w:lang w:val="ro-RO"/>
              </w:rPr>
              <w:t>,00</w:t>
            </w:r>
          </w:p>
        </w:tc>
        <w:tc>
          <w:tcPr>
            <w:tcW w:w="900" w:type="dxa"/>
            <w:vMerge/>
          </w:tcPr>
          <w:p w14:paraId="6AF701CD" w14:textId="77777777" w:rsidR="00960EF0" w:rsidRPr="004D3B12" w:rsidRDefault="00960EF0" w:rsidP="00011D84">
            <w:pPr>
              <w:rPr>
                <w:rFonts w:ascii="Times New Roman" w:hAnsi="Times New Roman" w:cs="Times New Roman"/>
                <w:b/>
                <w:bCs/>
                <w:sz w:val="24"/>
                <w:szCs w:val="24"/>
                <w:lang w:val="ro-RO"/>
              </w:rPr>
            </w:pPr>
          </w:p>
        </w:tc>
        <w:tc>
          <w:tcPr>
            <w:tcW w:w="5996" w:type="dxa"/>
          </w:tcPr>
          <w:p w14:paraId="210D14DA" w14:textId="549FDAE1" w:rsidR="00960EF0" w:rsidRPr="00960EF0" w:rsidRDefault="00960EF0" w:rsidP="00960EF0">
            <w:pPr>
              <w:rPr>
                <w:rFonts w:ascii="Times New Roman" w:hAnsi="Times New Roman" w:cs="Times New Roman"/>
                <w:sz w:val="24"/>
                <w:szCs w:val="24"/>
                <w:lang w:val="ro-RO"/>
              </w:rPr>
            </w:pPr>
            <w:r w:rsidRPr="00960EF0">
              <w:rPr>
                <w:rFonts w:ascii="Times New Roman" w:hAnsi="Times New Roman" w:cs="Times New Roman"/>
                <w:sz w:val="24"/>
                <w:szCs w:val="24"/>
                <w:lang w:val="ro-RO"/>
              </w:rPr>
              <w:t>Lic. T. „Mircea Eliade”</w:t>
            </w:r>
            <w:r>
              <w:rPr>
                <w:rFonts w:ascii="Times New Roman" w:hAnsi="Times New Roman" w:cs="Times New Roman"/>
                <w:sz w:val="24"/>
                <w:szCs w:val="24"/>
                <w:lang w:val="ro-RO"/>
              </w:rPr>
              <w:t xml:space="preserve"> - </w:t>
            </w:r>
            <w:r w:rsidRPr="00960EF0">
              <w:rPr>
                <w:rFonts w:ascii="Times New Roman" w:hAnsi="Times New Roman" w:cs="Times New Roman"/>
                <w:sz w:val="24"/>
                <w:szCs w:val="24"/>
                <w:lang w:val="ro-RO"/>
              </w:rPr>
              <w:t>Lic. Tehn. „Nicolae Bălcescu”</w:t>
            </w:r>
          </w:p>
        </w:tc>
        <w:tc>
          <w:tcPr>
            <w:tcW w:w="985" w:type="dxa"/>
          </w:tcPr>
          <w:p w14:paraId="0DE5C0F2" w14:textId="77777777" w:rsidR="00960EF0" w:rsidRPr="004D3B12" w:rsidRDefault="00960EF0" w:rsidP="00011D84">
            <w:pPr>
              <w:rPr>
                <w:rFonts w:ascii="Times New Roman" w:hAnsi="Times New Roman" w:cs="Times New Roman"/>
                <w:b/>
                <w:bCs/>
                <w:sz w:val="24"/>
                <w:szCs w:val="24"/>
                <w:lang w:val="ro-RO"/>
              </w:rPr>
            </w:pPr>
          </w:p>
        </w:tc>
      </w:tr>
    </w:tbl>
    <w:p w14:paraId="0250DCF1" w14:textId="139CDCFB" w:rsidR="00960EF0" w:rsidRPr="00D5312E" w:rsidRDefault="00960EF0" w:rsidP="002503DB">
      <w:pPr>
        <w:rPr>
          <w:rFonts w:ascii="Times New Roman" w:hAnsi="Times New Roman" w:cs="Times New Roman"/>
          <w:b/>
          <w:bCs/>
          <w:sz w:val="8"/>
          <w:szCs w:val="24"/>
          <w:lang w:val="ro-RO"/>
        </w:rPr>
      </w:pPr>
    </w:p>
    <w:p w14:paraId="13B8640C" w14:textId="56C911D3" w:rsidR="00866257" w:rsidRDefault="00960EF0" w:rsidP="002503DB">
      <w:pPr>
        <w:rPr>
          <w:rFonts w:ascii="Times New Roman" w:hAnsi="Times New Roman" w:cs="Times New Roman"/>
          <w:b/>
          <w:bCs/>
          <w:sz w:val="24"/>
          <w:szCs w:val="24"/>
          <w:lang w:val="ro-RO"/>
        </w:rPr>
      </w:pPr>
      <w:r>
        <w:rPr>
          <w:rFonts w:ascii="Times New Roman" w:hAnsi="Times New Roman" w:cs="Times New Roman"/>
          <w:b/>
          <w:bCs/>
          <w:sz w:val="24"/>
          <w:szCs w:val="24"/>
          <w:lang w:val="ro-RO"/>
        </w:rPr>
        <w:t>Echipele liceelor ”Baróti Szab</w:t>
      </w:r>
      <w:r w:rsidR="004426B5">
        <w:rPr>
          <w:rFonts w:ascii="Times New Roman" w:hAnsi="Times New Roman" w:cs="Times New Roman"/>
          <w:b/>
          <w:bCs/>
          <w:sz w:val="24"/>
          <w:szCs w:val="24"/>
          <w:lang w:val="ro-RO"/>
        </w:rPr>
        <w:t>ó</w:t>
      </w:r>
      <w:r>
        <w:rPr>
          <w:rFonts w:ascii="Times New Roman" w:hAnsi="Times New Roman" w:cs="Times New Roman"/>
          <w:b/>
          <w:bCs/>
          <w:sz w:val="24"/>
          <w:szCs w:val="24"/>
          <w:lang w:val="ro-RO"/>
        </w:rPr>
        <w:t xml:space="preserve"> D</w:t>
      </w:r>
      <w:r w:rsidR="004426B5">
        <w:rPr>
          <w:rFonts w:ascii="Times New Roman" w:hAnsi="Times New Roman" w:cs="Times New Roman"/>
          <w:b/>
          <w:bCs/>
          <w:sz w:val="24"/>
          <w:szCs w:val="24"/>
          <w:lang w:val="ro-RO"/>
        </w:rPr>
        <w:t>á</w:t>
      </w:r>
      <w:r>
        <w:rPr>
          <w:rFonts w:ascii="Times New Roman" w:hAnsi="Times New Roman" w:cs="Times New Roman"/>
          <w:b/>
          <w:bCs/>
          <w:sz w:val="24"/>
          <w:szCs w:val="24"/>
          <w:lang w:val="ro-RO"/>
        </w:rPr>
        <w:t>vid” Baraolt și ”Kőrösi Csoma S</w:t>
      </w:r>
      <w:r w:rsidR="004426B5">
        <w:rPr>
          <w:rFonts w:ascii="Times New Roman" w:hAnsi="Times New Roman" w:cs="Times New Roman"/>
          <w:b/>
          <w:bCs/>
          <w:sz w:val="24"/>
          <w:szCs w:val="24"/>
          <w:lang w:val="ro-RO"/>
        </w:rPr>
        <w:t>á</w:t>
      </w:r>
      <w:r>
        <w:rPr>
          <w:rFonts w:ascii="Times New Roman" w:hAnsi="Times New Roman" w:cs="Times New Roman"/>
          <w:b/>
          <w:bCs/>
          <w:sz w:val="24"/>
          <w:szCs w:val="24"/>
          <w:lang w:val="ro-RO"/>
        </w:rPr>
        <w:t>ndor” Covasna se califică la etapa județeană.</w:t>
      </w:r>
    </w:p>
    <w:p w14:paraId="61E6C326" w14:textId="23E2E166" w:rsidR="00960EF0" w:rsidRDefault="00960EF0" w:rsidP="00960EF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Etapa Județeană</w:t>
      </w:r>
    </w:p>
    <w:p w14:paraId="51EDD301" w14:textId="1AE2683E" w:rsidR="00866257" w:rsidRDefault="00866257" w:rsidP="00422196">
      <w:pPr>
        <w:spacing w:after="0" w:line="240" w:lineRule="auto"/>
        <w:rPr>
          <w:rFonts w:ascii="Times New Roman" w:hAnsi="Times New Roman" w:cs="Times New Roman"/>
          <w:sz w:val="24"/>
          <w:szCs w:val="24"/>
          <w:lang w:val="ro-RO"/>
        </w:rPr>
      </w:pPr>
      <w:r>
        <w:rPr>
          <w:rFonts w:ascii="Times New Roman" w:hAnsi="Times New Roman" w:cs="Times New Roman"/>
          <w:b/>
          <w:bCs/>
          <w:sz w:val="24"/>
          <w:szCs w:val="24"/>
          <w:lang w:val="ro-RO"/>
        </w:rPr>
        <w:t xml:space="preserve">Loc de desfășurare: </w:t>
      </w:r>
      <w:r w:rsidRPr="00866257">
        <w:rPr>
          <w:rFonts w:ascii="Times New Roman" w:hAnsi="Times New Roman" w:cs="Times New Roman"/>
          <w:sz w:val="24"/>
          <w:szCs w:val="24"/>
          <w:lang w:val="ro-RO"/>
        </w:rPr>
        <w:t xml:space="preserve">Sala de sport a Liceului Economic „Berde </w:t>
      </w:r>
      <w:r>
        <w:rPr>
          <w:rFonts w:ascii="Times New Roman" w:hAnsi="Times New Roman" w:cs="Times New Roman"/>
          <w:sz w:val="24"/>
          <w:szCs w:val="24"/>
          <w:lang w:val="ro-RO"/>
        </w:rPr>
        <w:t>Á</w:t>
      </w:r>
      <w:r w:rsidRPr="00866257">
        <w:rPr>
          <w:rFonts w:ascii="Times New Roman" w:hAnsi="Times New Roman" w:cs="Times New Roman"/>
          <w:sz w:val="24"/>
          <w:szCs w:val="24"/>
          <w:lang w:val="ro-RO"/>
        </w:rPr>
        <w:t>ron” Sf. Gheorghe</w:t>
      </w:r>
    </w:p>
    <w:p w14:paraId="7AC5C5EC" w14:textId="6C353257" w:rsidR="00422196" w:rsidRDefault="00422196" w:rsidP="00422196">
      <w:pPr>
        <w:spacing w:after="0" w:line="240" w:lineRule="auto"/>
        <w:rPr>
          <w:rFonts w:ascii="Times New Roman" w:hAnsi="Times New Roman" w:cs="Times New Roman"/>
          <w:sz w:val="24"/>
          <w:szCs w:val="24"/>
          <w:lang w:val="ro-RO"/>
        </w:rPr>
      </w:pPr>
      <w:r w:rsidRPr="00D07218">
        <w:rPr>
          <w:rFonts w:ascii="Times New Roman" w:hAnsi="Times New Roman" w:cs="Times New Roman"/>
          <w:b/>
          <w:bCs/>
          <w:sz w:val="24"/>
          <w:szCs w:val="24"/>
          <w:lang w:val="ro-RO"/>
        </w:rPr>
        <w:t>Data:</w:t>
      </w:r>
      <w:r>
        <w:rPr>
          <w:rFonts w:ascii="Times New Roman" w:hAnsi="Times New Roman" w:cs="Times New Roman"/>
          <w:sz w:val="24"/>
          <w:szCs w:val="24"/>
          <w:lang w:val="ro-RO"/>
        </w:rPr>
        <w:t xml:space="preserve"> 12.03.2022</w:t>
      </w:r>
    </w:p>
    <w:p w14:paraId="13681BAF" w14:textId="3B749A22" w:rsidR="00866257" w:rsidRPr="00866257" w:rsidRDefault="00866257" w:rsidP="00422196">
      <w:pPr>
        <w:spacing w:after="0" w:line="240" w:lineRule="auto"/>
        <w:rPr>
          <w:rFonts w:ascii="Times New Roman" w:hAnsi="Times New Roman" w:cs="Times New Roman"/>
          <w:b/>
          <w:bCs/>
          <w:sz w:val="24"/>
          <w:szCs w:val="24"/>
          <w:lang w:val="hu-HU"/>
        </w:rPr>
      </w:pPr>
      <w:r w:rsidRPr="00D07218">
        <w:rPr>
          <w:rFonts w:ascii="Times New Roman" w:hAnsi="Times New Roman" w:cs="Times New Roman"/>
          <w:b/>
          <w:bCs/>
          <w:sz w:val="24"/>
          <w:szCs w:val="24"/>
          <w:lang w:val="ro-RO"/>
        </w:rPr>
        <w:t>Organizatori</w:t>
      </w:r>
      <w:r>
        <w:rPr>
          <w:rFonts w:ascii="Times New Roman" w:hAnsi="Times New Roman" w:cs="Times New Roman"/>
          <w:sz w:val="24"/>
          <w:szCs w:val="24"/>
          <w:lang w:val="ro-RO"/>
        </w:rPr>
        <w:t>: prof. Kovács Emese, prof. Pályi-Kis Sándor, prof. Rusandu Lucian</w:t>
      </w:r>
    </w:p>
    <w:p w14:paraId="574C707D" w14:textId="6AA75CC8" w:rsidR="00960EF0" w:rsidRDefault="00960EF0" w:rsidP="00960EF0">
      <w:pPr>
        <w:rPr>
          <w:rFonts w:ascii="Times New Roman" w:hAnsi="Times New Roman" w:cs="Times New Roman"/>
          <w:b/>
          <w:bCs/>
          <w:sz w:val="24"/>
          <w:szCs w:val="24"/>
          <w:lang w:val="ro-RO"/>
        </w:rPr>
      </w:pPr>
      <w:r>
        <w:rPr>
          <w:rFonts w:ascii="Times New Roman" w:hAnsi="Times New Roman" w:cs="Times New Roman"/>
          <w:b/>
          <w:bCs/>
          <w:sz w:val="24"/>
          <w:szCs w:val="24"/>
          <w:lang w:val="ro-RO"/>
        </w:rPr>
        <w:t>Grupa E</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Grupa F</w:t>
      </w:r>
    </w:p>
    <w:p w14:paraId="319F6383" w14:textId="75DC8B51" w:rsidR="00960EF0" w:rsidRPr="00960EF0" w:rsidRDefault="00960EF0" w:rsidP="00960EF0">
      <w:pPr>
        <w:spacing w:after="0" w:line="240" w:lineRule="auto"/>
        <w:rPr>
          <w:rFonts w:ascii="Times New Roman" w:hAnsi="Times New Roman" w:cs="Times New Roman"/>
          <w:sz w:val="24"/>
          <w:szCs w:val="24"/>
          <w:lang w:val="ro-RO"/>
        </w:rPr>
      </w:pPr>
      <w:r w:rsidRPr="00960EF0">
        <w:rPr>
          <w:rFonts w:ascii="Times New Roman" w:hAnsi="Times New Roman" w:cs="Times New Roman"/>
          <w:sz w:val="24"/>
          <w:szCs w:val="24"/>
          <w:lang w:val="ro-RO"/>
        </w:rPr>
        <w:t>1. Loc. I gr. A</w:t>
      </w:r>
      <w:r w:rsidRPr="00960EF0">
        <w:rPr>
          <w:rFonts w:ascii="Times New Roman" w:hAnsi="Times New Roman" w:cs="Times New Roman"/>
          <w:sz w:val="24"/>
          <w:szCs w:val="24"/>
          <w:lang w:val="ro-RO"/>
        </w:rPr>
        <w:tab/>
      </w:r>
      <w:r>
        <w:rPr>
          <w:rFonts w:ascii="Times New Roman" w:hAnsi="Times New Roman" w:cs="Times New Roman"/>
          <w:sz w:val="24"/>
          <w:szCs w:val="24"/>
          <w:lang w:val="ro-RO"/>
        </w:rPr>
        <w:t>________________</w:t>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t>1. Loc. 1 gr. B</w:t>
      </w:r>
      <w:r>
        <w:rPr>
          <w:rFonts w:ascii="Times New Roman" w:hAnsi="Times New Roman" w:cs="Times New Roman"/>
          <w:sz w:val="24"/>
          <w:szCs w:val="24"/>
          <w:lang w:val="ro-RO"/>
        </w:rPr>
        <w:t xml:space="preserve"> _____________________</w:t>
      </w:r>
    </w:p>
    <w:p w14:paraId="72162F57" w14:textId="5C57F7A7" w:rsidR="00960EF0" w:rsidRPr="00960EF0" w:rsidRDefault="00960EF0" w:rsidP="00960EF0">
      <w:pPr>
        <w:spacing w:after="0" w:line="240" w:lineRule="auto"/>
        <w:rPr>
          <w:rFonts w:ascii="Times New Roman" w:hAnsi="Times New Roman" w:cs="Times New Roman"/>
          <w:sz w:val="24"/>
          <w:szCs w:val="24"/>
          <w:lang w:val="ro-RO"/>
        </w:rPr>
      </w:pPr>
      <w:r w:rsidRPr="00960EF0">
        <w:rPr>
          <w:rFonts w:ascii="Times New Roman" w:hAnsi="Times New Roman" w:cs="Times New Roman"/>
          <w:sz w:val="24"/>
          <w:szCs w:val="24"/>
          <w:lang w:val="ro-RO"/>
        </w:rPr>
        <w:t>2. Lic. Tehn. „Baróti Szab</w:t>
      </w:r>
      <w:r w:rsidR="004426B5">
        <w:rPr>
          <w:rFonts w:ascii="Times New Roman" w:hAnsi="Times New Roman" w:cs="Times New Roman"/>
          <w:sz w:val="24"/>
          <w:szCs w:val="24"/>
          <w:lang w:val="ro-RO"/>
        </w:rPr>
        <w:t>ó</w:t>
      </w:r>
      <w:r w:rsidRPr="00960EF0">
        <w:rPr>
          <w:rFonts w:ascii="Times New Roman" w:hAnsi="Times New Roman" w:cs="Times New Roman"/>
          <w:sz w:val="24"/>
          <w:szCs w:val="24"/>
          <w:lang w:val="ro-RO"/>
        </w:rPr>
        <w:t xml:space="preserve"> D</w:t>
      </w:r>
      <w:r w:rsidR="004426B5">
        <w:rPr>
          <w:rFonts w:ascii="Times New Roman" w:hAnsi="Times New Roman" w:cs="Times New Roman"/>
          <w:sz w:val="24"/>
          <w:szCs w:val="24"/>
          <w:lang w:val="ro-RO"/>
        </w:rPr>
        <w:t>á</w:t>
      </w:r>
      <w:r w:rsidRPr="00960EF0">
        <w:rPr>
          <w:rFonts w:ascii="Times New Roman" w:hAnsi="Times New Roman" w:cs="Times New Roman"/>
          <w:sz w:val="24"/>
          <w:szCs w:val="24"/>
          <w:lang w:val="ro-RO"/>
        </w:rPr>
        <w:t>vid”</w:t>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t>2. Loc. I gr. D</w:t>
      </w:r>
      <w:r>
        <w:rPr>
          <w:rFonts w:ascii="Times New Roman" w:hAnsi="Times New Roman" w:cs="Times New Roman"/>
          <w:sz w:val="24"/>
          <w:szCs w:val="24"/>
          <w:lang w:val="ro-RO"/>
        </w:rPr>
        <w:t xml:space="preserve"> _____________________</w:t>
      </w:r>
    </w:p>
    <w:p w14:paraId="5F3504D1" w14:textId="0B16A1A7" w:rsidR="00960EF0" w:rsidRDefault="00960EF0" w:rsidP="00960EF0">
      <w:pPr>
        <w:spacing w:after="0" w:line="240" w:lineRule="auto"/>
        <w:rPr>
          <w:rFonts w:ascii="Times New Roman" w:hAnsi="Times New Roman" w:cs="Times New Roman"/>
          <w:sz w:val="24"/>
          <w:szCs w:val="24"/>
          <w:lang w:val="ro-RO"/>
        </w:rPr>
      </w:pPr>
      <w:r w:rsidRPr="00960EF0">
        <w:rPr>
          <w:rFonts w:ascii="Times New Roman" w:hAnsi="Times New Roman" w:cs="Times New Roman"/>
          <w:sz w:val="24"/>
          <w:szCs w:val="24"/>
          <w:lang w:val="ro-RO"/>
        </w:rPr>
        <w:t>3. Loc. I gr. C</w:t>
      </w:r>
      <w:r w:rsidRPr="00960EF0">
        <w:rPr>
          <w:rFonts w:ascii="Times New Roman" w:hAnsi="Times New Roman" w:cs="Times New Roman"/>
          <w:sz w:val="24"/>
          <w:szCs w:val="24"/>
          <w:lang w:val="ro-RO"/>
        </w:rPr>
        <w:tab/>
      </w:r>
      <w:r>
        <w:rPr>
          <w:rFonts w:ascii="Times New Roman" w:hAnsi="Times New Roman" w:cs="Times New Roman"/>
          <w:sz w:val="24"/>
          <w:szCs w:val="24"/>
          <w:lang w:val="ro-RO"/>
        </w:rPr>
        <w:t>________________</w:t>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r>
      <w:r w:rsidRPr="00960EF0">
        <w:rPr>
          <w:rFonts w:ascii="Times New Roman" w:hAnsi="Times New Roman" w:cs="Times New Roman"/>
          <w:sz w:val="24"/>
          <w:szCs w:val="24"/>
          <w:lang w:val="ro-RO"/>
        </w:rPr>
        <w:tab/>
        <w:t>3. Lic. „Kőrösi Csoma S</w:t>
      </w:r>
      <w:r w:rsidR="004426B5">
        <w:rPr>
          <w:rFonts w:ascii="Times New Roman" w:hAnsi="Times New Roman" w:cs="Times New Roman"/>
          <w:sz w:val="24"/>
          <w:szCs w:val="24"/>
          <w:lang w:val="ro-RO"/>
        </w:rPr>
        <w:t>á</w:t>
      </w:r>
      <w:r w:rsidRPr="00960EF0">
        <w:rPr>
          <w:rFonts w:ascii="Times New Roman" w:hAnsi="Times New Roman" w:cs="Times New Roman"/>
          <w:sz w:val="24"/>
          <w:szCs w:val="24"/>
          <w:lang w:val="ro-RO"/>
        </w:rPr>
        <w:t>ndor”</w:t>
      </w:r>
    </w:p>
    <w:p w14:paraId="293F4D0E" w14:textId="77777777" w:rsidR="00960EF0" w:rsidRPr="00960EF0" w:rsidRDefault="00960EF0" w:rsidP="00960EF0">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756"/>
        <w:gridCol w:w="900"/>
        <w:gridCol w:w="5893"/>
        <w:gridCol w:w="983"/>
      </w:tblGrid>
      <w:tr w:rsidR="00960EF0" w:rsidRPr="004D3B12" w14:paraId="140CB204" w14:textId="77777777" w:rsidTr="00011D84">
        <w:tc>
          <w:tcPr>
            <w:tcW w:w="613" w:type="dxa"/>
          </w:tcPr>
          <w:p w14:paraId="04819248"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Nr.</w:t>
            </w:r>
          </w:p>
          <w:p w14:paraId="79D576D8"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830" w:type="dxa"/>
          </w:tcPr>
          <w:p w14:paraId="0D3D407F" w14:textId="77777777" w:rsidR="00960EF0" w:rsidRPr="004D3B12" w:rsidRDefault="00960EF0"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Etapa</w:t>
            </w:r>
          </w:p>
        </w:tc>
        <w:tc>
          <w:tcPr>
            <w:tcW w:w="710" w:type="dxa"/>
          </w:tcPr>
          <w:p w14:paraId="01DFFDB7"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756" w:type="dxa"/>
          </w:tcPr>
          <w:p w14:paraId="09150417"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900" w:type="dxa"/>
          </w:tcPr>
          <w:p w14:paraId="064A9917"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5996" w:type="dxa"/>
          </w:tcPr>
          <w:p w14:paraId="76DFAA56" w14:textId="77777777" w:rsidR="00960EF0" w:rsidRPr="004D3B12" w:rsidRDefault="00960EF0" w:rsidP="00011D84">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985" w:type="dxa"/>
          </w:tcPr>
          <w:p w14:paraId="7D968F84" w14:textId="77777777" w:rsidR="00960EF0" w:rsidRPr="004D3B12" w:rsidRDefault="00960EF0" w:rsidP="00011D84">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Rezul</w:t>
            </w:r>
            <w:r>
              <w:rPr>
                <w:rFonts w:ascii="Times New Roman" w:hAnsi="Times New Roman" w:cs="Times New Roman"/>
                <w:b/>
                <w:bCs/>
                <w:sz w:val="24"/>
                <w:szCs w:val="24"/>
                <w:lang w:val="ro-RO"/>
              </w:rPr>
              <w:t>-</w:t>
            </w:r>
            <w:r w:rsidRPr="004D3B12">
              <w:rPr>
                <w:rFonts w:ascii="Times New Roman" w:hAnsi="Times New Roman" w:cs="Times New Roman"/>
                <w:b/>
                <w:bCs/>
                <w:sz w:val="24"/>
                <w:szCs w:val="24"/>
                <w:lang w:val="ro-RO"/>
              </w:rPr>
              <w:t>tatul</w:t>
            </w:r>
          </w:p>
        </w:tc>
      </w:tr>
      <w:tr w:rsidR="00866257" w:rsidRPr="004D3B12" w14:paraId="5B195201" w14:textId="77777777" w:rsidTr="00011D84">
        <w:tc>
          <w:tcPr>
            <w:tcW w:w="613" w:type="dxa"/>
          </w:tcPr>
          <w:p w14:paraId="6229E980" w14:textId="607790BB" w:rsidR="00866257" w:rsidRPr="004D3B12" w:rsidRDefault="00866257"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1</w:t>
            </w:r>
          </w:p>
        </w:tc>
        <w:tc>
          <w:tcPr>
            <w:tcW w:w="830" w:type="dxa"/>
            <w:vMerge w:val="restart"/>
          </w:tcPr>
          <w:p w14:paraId="7CEFBBB9" w14:textId="2763FA4C" w:rsidR="00866257" w:rsidRDefault="00866257" w:rsidP="00F13BB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710" w:type="dxa"/>
            <w:vMerge w:val="restart"/>
          </w:tcPr>
          <w:p w14:paraId="1C49BFC2" w14:textId="77777777" w:rsidR="00866257" w:rsidRDefault="00866257" w:rsidP="00011D84">
            <w:pPr>
              <w:rPr>
                <w:rFonts w:ascii="Times New Roman" w:hAnsi="Times New Roman" w:cs="Times New Roman"/>
                <w:b/>
                <w:bCs/>
                <w:sz w:val="24"/>
                <w:szCs w:val="24"/>
                <w:lang w:val="ro-RO"/>
              </w:rPr>
            </w:pPr>
          </w:p>
          <w:p w14:paraId="577CF3AE" w14:textId="77777777" w:rsidR="00866257" w:rsidRDefault="00866257" w:rsidP="00011D84">
            <w:pPr>
              <w:rPr>
                <w:rFonts w:ascii="Times New Roman" w:hAnsi="Times New Roman" w:cs="Times New Roman"/>
                <w:b/>
                <w:bCs/>
                <w:sz w:val="24"/>
                <w:szCs w:val="24"/>
                <w:lang w:val="ro-RO"/>
              </w:rPr>
            </w:pPr>
          </w:p>
          <w:p w14:paraId="7140DB66" w14:textId="544E3610" w:rsidR="00866257" w:rsidRPr="00422196" w:rsidRDefault="00866257" w:rsidP="00011D84">
            <w:pPr>
              <w:rPr>
                <w:rFonts w:ascii="Times New Roman" w:hAnsi="Times New Roman" w:cs="Times New Roman"/>
                <w:sz w:val="24"/>
                <w:szCs w:val="24"/>
                <w:lang w:val="ro-RO"/>
              </w:rPr>
            </w:pPr>
            <w:r w:rsidRPr="00422196">
              <w:rPr>
                <w:rFonts w:ascii="Times New Roman" w:hAnsi="Times New Roman" w:cs="Times New Roman"/>
                <w:sz w:val="24"/>
                <w:szCs w:val="24"/>
                <w:lang w:val="ro-RO"/>
              </w:rPr>
              <w:t>12.03.</w:t>
            </w:r>
          </w:p>
          <w:p w14:paraId="14019B73" w14:textId="5A7AD2C2" w:rsidR="00866257" w:rsidRPr="004D3B12" w:rsidRDefault="00866257" w:rsidP="00011D84">
            <w:pPr>
              <w:rPr>
                <w:rFonts w:ascii="Times New Roman" w:hAnsi="Times New Roman" w:cs="Times New Roman"/>
                <w:b/>
                <w:bCs/>
                <w:sz w:val="24"/>
                <w:szCs w:val="24"/>
                <w:lang w:val="ro-RO"/>
              </w:rPr>
            </w:pPr>
            <w:r w:rsidRPr="00422196">
              <w:rPr>
                <w:rFonts w:ascii="Times New Roman" w:hAnsi="Times New Roman" w:cs="Times New Roman"/>
                <w:sz w:val="24"/>
                <w:szCs w:val="24"/>
                <w:lang w:val="ro-RO"/>
              </w:rPr>
              <w:t>2022</w:t>
            </w:r>
          </w:p>
        </w:tc>
        <w:tc>
          <w:tcPr>
            <w:tcW w:w="756" w:type="dxa"/>
          </w:tcPr>
          <w:p w14:paraId="1CB54C58" w14:textId="032C4A2D"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09,00</w:t>
            </w:r>
          </w:p>
        </w:tc>
        <w:tc>
          <w:tcPr>
            <w:tcW w:w="900" w:type="dxa"/>
          </w:tcPr>
          <w:p w14:paraId="723E7CF8" w14:textId="4185F4C6"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E</w:t>
            </w:r>
          </w:p>
        </w:tc>
        <w:tc>
          <w:tcPr>
            <w:tcW w:w="5996" w:type="dxa"/>
          </w:tcPr>
          <w:p w14:paraId="624D2E5A" w14:textId="73F35BC8" w:rsidR="00866257" w:rsidRPr="004D3B12" w:rsidRDefault="00866257" w:rsidP="00F13BB6">
            <w:pPr>
              <w:rPr>
                <w:rFonts w:ascii="Times New Roman" w:hAnsi="Times New Roman" w:cs="Times New Roman"/>
                <w:b/>
                <w:bCs/>
                <w:sz w:val="24"/>
                <w:szCs w:val="24"/>
                <w:lang w:val="ro-RO"/>
              </w:rPr>
            </w:pPr>
            <w:r w:rsidRPr="00960EF0">
              <w:rPr>
                <w:rFonts w:ascii="Times New Roman" w:hAnsi="Times New Roman" w:cs="Times New Roman"/>
                <w:sz w:val="24"/>
                <w:szCs w:val="24"/>
                <w:lang w:val="ro-RO"/>
              </w:rPr>
              <w:t>Loc. I gr. A</w:t>
            </w:r>
            <w:r>
              <w:rPr>
                <w:rFonts w:ascii="Times New Roman" w:hAnsi="Times New Roman" w:cs="Times New Roman"/>
                <w:sz w:val="24"/>
                <w:szCs w:val="24"/>
                <w:lang w:val="ro-RO"/>
              </w:rPr>
              <w:t xml:space="preserve">                    - </w:t>
            </w:r>
            <w:r w:rsidRPr="00960EF0">
              <w:rPr>
                <w:rFonts w:ascii="Times New Roman" w:hAnsi="Times New Roman" w:cs="Times New Roman"/>
                <w:sz w:val="24"/>
                <w:szCs w:val="24"/>
                <w:lang w:val="ro-RO"/>
              </w:rPr>
              <w:t>Lic. Tehn. „Baróti Szab</w:t>
            </w:r>
            <w:r>
              <w:rPr>
                <w:rFonts w:ascii="Times New Roman" w:hAnsi="Times New Roman" w:cs="Times New Roman"/>
                <w:sz w:val="24"/>
                <w:szCs w:val="24"/>
                <w:lang w:val="ro-RO"/>
              </w:rPr>
              <w:t>ó</w:t>
            </w:r>
            <w:r w:rsidRPr="00960EF0">
              <w:rPr>
                <w:rFonts w:ascii="Times New Roman" w:hAnsi="Times New Roman" w:cs="Times New Roman"/>
                <w:sz w:val="24"/>
                <w:szCs w:val="24"/>
                <w:lang w:val="ro-RO"/>
              </w:rPr>
              <w:t xml:space="preserve"> D</w:t>
            </w:r>
            <w:r>
              <w:rPr>
                <w:rFonts w:ascii="Times New Roman" w:hAnsi="Times New Roman" w:cs="Times New Roman"/>
                <w:sz w:val="24"/>
                <w:szCs w:val="24"/>
                <w:lang w:val="ro-RO"/>
              </w:rPr>
              <w:t>á</w:t>
            </w:r>
            <w:r w:rsidRPr="00960EF0">
              <w:rPr>
                <w:rFonts w:ascii="Times New Roman" w:hAnsi="Times New Roman" w:cs="Times New Roman"/>
                <w:sz w:val="24"/>
                <w:szCs w:val="24"/>
                <w:lang w:val="ro-RO"/>
              </w:rPr>
              <w:t>vid”</w:t>
            </w:r>
          </w:p>
        </w:tc>
        <w:tc>
          <w:tcPr>
            <w:tcW w:w="985" w:type="dxa"/>
          </w:tcPr>
          <w:p w14:paraId="45F82111" w14:textId="77777777" w:rsidR="00866257" w:rsidRPr="004D3B12" w:rsidRDefault="00866257" w:rsidP="00011D84">
            <w:pPr>
              <w:rPr>
                <w:rFonts w:ascii="Times New Roman" w:hAnsi="Times New Roman" w:cs="Times New Roman"/>
                <w:b/>
                <w:bCs/>
                <w:sz w:val="24"/>
                <w:szCs w:val="24"/>
                <w:lang w:val="ro-RO"/>
              </w:rPr>
            </w:pPr>
          </w:p>
        </w:tc>
      </w:tr>
      <w:tr w:rsidR="00866257" w:rsidRPr="004D3B12" w14:paraId="75A014F1" w14:textId="77777777" w:rsidTr="00011D84">
        <w:tc>
          <w:tcPr>
            <w:tcW w:w="613" w:type="dxa"/>
          </w:tcPr>
          <w:p w14:paraId="035E2BA6" w14:textId="65F8517E" w:rsidR="00866257" w:rsidRPr="004D3B12" w:rsidRDefault="00866257" w:rsidP="00011D84">
            <w:pPr>
              <w:rPr>
                <w:rFonts w:ascii="Times New Roman" w:hAnsi="Times New Roman" w:cs="Times New Roman"/>
                <w:b/>
                <w:bCs/>
                <w:sz w:val="24"/>
                <w:szCs w:val="24"/>
                <w:lang w:val="ro-RO"/>
              </w:rPr>
            </w:pPr>
            <w:r>
              <w:rPr>
                <w:rFonts w:ascii="Times New Roman" w:hAnsi="Times New Roman" w:cs="Times New Roman"/>
                <w:b/>
                <w:bCs/>
                <w:sz w:val="24"/>
                <w:szCs w:val="24"/>
                <w:lang w:val="ro-RO"/>
              </w:rPr>
              <w:t>2</w:t>
            </w:r>
          </w:p>
        </w:tc>
        <w:tc>
          <w:tcPr>
            <w:tcW w:w="830" w:type="dxa"/>
            <w:vMerge/>
          </w:tcPr>
          <w:p w14:paraId="4EBD3E05" w14:textId="77777777" w:rsidR="00866257" w:rsidRDefault="00866257" w:rsidP="00F13BB6">
            <w:pPr>
              <w:jc w:val="center"/>
              <w:rPr>
                <w:rFonts w:ascii="Times New Roman" w:hAnsi="Times New Roman" w:cs="Times New Roman"/>
                <w:b/>
                <w:bCs/>
                <w:sz w:val="24"/>
                <w:szCs w:val="24"/>
                <w:lang w:val="ro-RO"/>
              </w:rPr>
            </w:pPr>
          </w:p>
        </w:tc>
        <w:tc>
          <w:tcPr>
            <w:tcW w:w="710" w:type="dxa"/>
            <w:vMerge/>
          </w:tcPr>
          <w:p w14:paraId="4D0120EE" w14:textId="77777777" w:rsidR="00866257" w:rsidRPr="004D3B12" w:rsidRDefault="00866257" w:rsidP="00011D84">
            <w:pPr>
              <w:rPr>
                <w:rFonts w:ascii="Times New Roman" w:hAnsi="Times New Roman" w:cs="Times New Roman"/>
                <w:b/>
                <w:bCs/>
                <w:sz w:val="24"/>
                <w:szCs w:val="24"/>
                <w:lang w:val="ro-RO"/>
              </w:rPr>
            </w:pPr>
          </w:p>
        </w:tc>
        <w:tc>
          <w:tcPr>
            <w:tcW w:w="756" w:type="dxa"/>
          </w:tcPr>
          <w:p w14:paraId="3F591F81" w14:textId="30F7ECDE"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09,30</w:t>
            </w:r>
          </w:p>
        </w:tc>
        <w:tc>
          <w:tcPr>
            <w:tcW w:w="900" w:type="dxa"/>
          </w:tcPr>
          <w:p w14:paraId="591A77EC" w14:textId="4B0C2E7D"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F</w:t>
            </w:r>
          </w:p>
        </w:tc>
        <w:tc>
          <w:tcPr>
            <w:tcW w:w="5996" w:type="dxa"/>
          </w:tcPr>
          <w:p w14:paraId="67776D54" w14:textId="53131E03" w:rsidR="00866257" w:rsidRPr="004D3B12" w:rsidRDefault="00866257" w:rsidP="00F13BB6">
            <w:pPr>
              <w:rPr>
                <w:rFonts w:ascii="Times New Roman" w:hAnsi="Times New Roman" w:cs="Times New Roman"/>
                <w:b/>
                <w:bCs/>
                <w:sz w:val="24"/>
                <w:szCs w:val="24"/>
                <w:lang w:val="ro-RO"/>
              </w:rPr>
            </w:pPr>
            <w:r w:rsidRPr="00960EF0">
              <w:rPr>
                <w:rFonts w:ascii="Times New Roman" w:hAnsi="Times New Roman" w:cs="Times New Roman"/>
                <w:sz w:val="24"/>
                <w:szCs w:val="24"/>
                <w:lang w:val="ro-RO"/>
              </w:rPr>
              <w:t xml:space="preserve">Loc. 1 gr. B </w:t>
            </w:r>
            <w:r>
              <w:rPr>
                <w:rFonts w:ascii="Times New Roman" w:hAnsi="Times New Roman" w:cs="Times New Roman"/>
                <w:sz w:val="24"/>
                <w:szCs w:val="24"/>
                <w:lang w:val="ro-RO"/>
              </w:rPr>
              <w:t xml:space="preserve">                    - </w:t>
            </w:r>
            <w:r w:rsidRPr="00960EF0">
              <w:rPr>
                <w:rFonts w:ascii="Times New Roman" w:hAnsi="Times New Roman" w:cs="Times New Roman"/>
                <w:sz w:val="24"/>
                <w:szCs w:val="24"/>
                <w:lang w:val="ro-RO"/>
              </w:rPr>
              <w:t>Loc. I gr. D</w:t>
            </w:r>
          </w:p>
        </w:tc>
        <w:tc>
          <w:tcPr>
            <w:tcW w:w="985" w:type="dxa"/>
          </w:tcPr>
          <w:p w14:paraId="6BAA0C20" w14:textId="77777777" w:rsidR="00866257" w:rsidRPr="004D3B12" w:rsidRDefault="00866257" w:rsidP="00011D84">
            <w:pPr>
              <w:rPr>
                <w:rFonts w:ascii="Times New Roman" w:hAnsi="Times New Roman" w:cs="Times New Roman"/>
                <w:b/>
                <w:bCs/>
                <w:sz w:val="24"/>
                <w:szCs w:val="24"/>
                <w:lang w:val="ro-RO"/>
              </w:rPr>
            </w:pPr>
          </w:p>
        </w:tc>
      </w:tr>
      <w:tr w:rsidR="00866257" w:rsidRPr="004D3B12" w14:paraId="1BAADBCE" w14:textId="77777777" w:rsidTr="00011D84">
        <w:tc>
          <w:tcPr>
            <w:tcW w:w="613" w:type="dxa"/>
          </w:tcPr>
          <w:p w14:paraId="58C4E8C7" w14:textId="025B2D69" w:rsidR="00866257" w:rsidRPr="004D3B12" w:rsidRDefault="00866257" w:rsidP="00F13BB6">
            <w:pPr>
              <w:rPr>
                <w:rFonts w:ascii="Times New Roman" w:hAnsi="Times New Roman" w:cs="Times New Roman"/>
                <w:b/>
                <w:bCs/>
                <w:sz w:val="24"/>
                <w:szCs w:val="24"/>
                <w:lang w:val="ro-RO"/>
              </w:rPr>
            </w:pPr>
            <w:r>
              <w:rPr>
                <w:rFonts w:ascii="Times New Roman" w:hAnsi="Times New Roman" w:cs="Times New Roman"/>
                <w:b/>
                <w:bCs/>
                <w:sz w:val="24"/>
                <w:szCs w:val="24"/>
                <w:lang w:val="ro-RO"/>
              </w:rPr>
              <w:t>3</w:t>
            </w:r>
          </w:p>
        </w:tc>
        <w:tc>
          <w:tcPr>
            <w:tcW w:w="830" w:type="dxa"/>
            <w:vMerge w:val="restart"/>
          </w:tcPr>
          <w:p w14:paraId="1522F21D" w14:textId="4EA08FE9" w:rsidR="00866257" w:rsidRDefault="00866257" w:rsidP="00F13BB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710" w:type="dxa"/>
            <w:vMerge/>
          </w:tcPr>
          <w:p w14:paraId="78AEF183" w14:textId="77777777" w:rsidR="00866257" w:rsidRPr="004D3B12" w:rsidRDefault="00866257" w:rsidP="00F13BB6">
            <w:pPr>
              <w:rPr>
                <w:rFonts w:ascii="Times New Roman" w:hAnsi="Times New Roman" w:cs="Times New Roman"/>
                <w:b/>
                <w:bCs/>
                <w:sz w:val="24"/>
                <w:szCs w:val="24"/>
                <w:lang w:val="ro-RO"/>
              </w:rPr>
            </w:pPr>
          </w:p>
        </w:tc>
        <w:tc>
          <w:tcPr>
            <w:tcW w:w="756" w:type="dxa"/>
          </w:tcPr>
          <w:p w14:paraId="6A742A85" w14:textId="0C845E38"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10,00</w:t>
            </w:r>
          </w:p>
        </w:tc>
        <w:tc>
          <w:tcPr>
            <w:tcW w:w="900" w:type="dxa"/>
          </w:tcPr>
          <w:p w14:paraId="05901AF1" w14:textId="20CD5E57"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E</w:t>
            </w:r>
          </w:p>
        </w:tc>
        <w:tc>
          <w:tcPr>
            <w:tcW w:w="5996" w:type="dxa"/>
          </w:tcPr>
          <w:p w14:paraId="0466553D" w14:textId="6DF470FD" w:rsidR="00866257" w:rsidRPr="004D3B12" w:rsidRDefault="00866257" w:rsidP="00F13BB6">
            <w:pPr>
              <w:rPr>
                <w:rFonts w:ascii="Times New Roman" w:hAnsi="Times New Roman" w:cs="Times New Roman"/>
                <w:b/>
                <w:bCs/>
                <w:sz w:val="24"/>
                <w:szCs w:val="24"/>
                <w:lang w:val="ro-RO"/>
              </w:rPr>
            </w:pPr>
            <w:r w:rsidRPr="00960EF0">
              <w:rPr>
                <w:rFonts w:ascii="Times New Roman" w:hAnsi="Times New Roman" w:cs="Times New Roman"/>
                <w:sz w:val="24"/>
                <w:szCs w:val="24"/>
                <w:lang w:val="ro-RO"/>
              </w:rPr>
              <w:t>Lic. Tehn. „Baróti Szab</w:t>
            </w:r>
            <w:r>
              <w:rPr>
                <w:rFonts w:ascii="Times New Roman" w:hAnsi="Times New Roman" w:cs="Times New Roman"/>
                <w:sz w:val="24"/>
                <w:szCs w:val="24"/>
                <w:lang w:val="ro-RO"/>
              </w:rPr>
              <w:t>ó</w:t>
            </w:r>
            <w:r w:rsidRPr="00960EF0">
              <w:rPr>
                <w:rFonts w:ascii="Times New Roman" w:hAnsi="Times New Roman" w:cs="Times New Roman"/>
                <w:sz w:val="24"/>
                <w:szCs w:val="24"/>
                <w:lang w:val="ro-RO"/>
              </w:rPr>
              <w:t xml:space="preserve"> D</w:t>
            </w:r>
            <w:r>
              <w:rPr>
                <w:rFonts w:ascii="Times New Roman" w:hAnsi="Times New Roman" w:cs="Times New Roman"/>
                <w:sz w:val="24"/>
                <w:szCs w:val="24"/>
                <w:lang w:val="ro-RO"/>
              </w:rPr>
              <w:t>á</w:t>
            </w:r>
            <w:r w:rsidRPr="00960EF0">
              <w:rPr>
                <w:rFonts w:ascii="Times New Roman" w:hAnsi="Times New Roman" w:cs="Times New Roman"/>
                <w:sz w:val="24"/>
                <w:szCs w:val="24"/>
                <w:lang w:val="ro-RO"/>
              </w:rPr>
              <w:t>vid”</w:t>
            </w:r>
            <w:r>
              <w:rPr>
                <w:rFonts w:ascii="Times New Roman" w:hAnsi="Times New Roman" w:cs="Times New Roman"/>
                <w:sz w:val="24"/>
                <w:szCs w:val="24"/>
                <w:lang w:val="ro-RO"/>
              </w:rPr>
              <w:t xml:space="preserve">- </w:t>
            </w:r>
            <w:r w:rsidRPr="00960EF0">
              <w:rPr>
                <w:rFonts w:ascii="Times New Roman" w:hAnsi="Times New Roman" w:cs="Times New Roman"/>
                <w:sz w:val="24"/>
                <w:szCs w:val="24"/>
                <w:lang w:val="ro-RO"/>
              </w:rPr>
              <w:t>Loc. I gr. C</w:t>
            </w:r>
          </w:p>
        </w:tc>
        <w:tc>
          <w:tcPr>
            <w:tcW w:w="985" w:type="dxa"/>
          </w:tcPr>
          <w:p w14:paraId="64E0B5C9" w14:textId="77777777" w:rsidR="00866257" w:rsidRPr="004D3B12" w:rsidRDefault="00866257" w:rsidP="00F13BB6">
            <w:pPr>
              <w:rPr>
                <w:rFonts w:ascii="Times New Roman" w:hAnsi="Times New Roman" w:cs="Times New Roman"/>
                <w:b/>
                <w:bCs/>
                <w:sz w:val="24"/>
                <w:szCs w:val="24"/>
                <w:lang w:val="ro-RO"/>
              </w:rPr>
            </w:pPr>
          </w:p>
        </w:tc>
      </w:tr>
      <w:tr w:rsidR="00866257" w:rsidRPr="004D3B12" w14:paraId="5F72E8DD" w14:textId="77777777" w:rsidTr="00011D84">
        <w:tc>
          <w:tcPr>
            <w:tcW w:w="613" w:type="dxa"/>
          </w:tcPr>
          <w:p w14:paraId="318F46DC" w14:textId="7EE9D86D" w:rsidR="00866257" w:rsidRPr="004D3B12" w:rsidRDefault="00866257" w:rsidP="00F13BB6">
            <w:pPr>
              <w:rPr>
                <w:rFonts w:ascii="Times New Roman" w:hAnsi="Times New Roman" w:cs="Times New Roman"/>
                <w:b/>
                <w:bCs/>
                <w:sz w:val="24"/>
                <w:szCs w:val="24"/>
                <w:lang w:val="ro-RO"/>
              </w:rPr>
            </w:pPr>
            <w:r>
              <w:rPr>
                <w:rFonts w:ascii="Times New Roman" w:hAnsi="Times New Roman" w:cs="Times New Roman"/>
                <w:b/>
                <w:bCs/>
                <w:sz w:val="24"/>
                <w:szCs w:val="24"/>
                <w:lang w:val="ro-RO"/>
              </w:rPr>
              <w:t>4</w:t>
            </w:r>
          </w:p>
        </w:tc>
        <w:tc>
          <w:tcPr>
            <w:tcW w:w="830" w:type="dxa"/>
            <w:vMerge/>
          </w:tcPr>
          <w:p w14:paraId="609E3B30" w14:textId="77777777" w:rsidR="00866257" w:rsidRDefault="00866257" w:rsidP="00F13BB6">
            <w:pPr>
              <w:jc w:val="center"/>
              <w:rPr>
                <w:rFonts w:ascii="Times New Roman" w:hAnsi="Times New Roman" w:cs="Times New Roman"/>
                <w:b/>
                <w:bCs/>
                <w:sz w:val="24"/>
                <w:szCs w:val="24"/>
                <w:lang w:val="ro-RO"/>
              </w:rPr>
            </w:pPr>
          </w:p>
        </w:tc>
        <w:tc>
          <w:tcPr>
            <w:tcW w:w="710" w:type="dxa"/>
            <w:vMerge/>
          </w:tcPr>
          <w:p w14:paraId="31519567" w14:textId="77777777" w:rsidR="00866257" w:rsidRPr="004D3B12" w:rsidRDefault="00866257" w:rsidP="00F13BB6">
            <w:pPr>
              <w:rPr>
                <w:rFonts w:ascii="Times New Roman" w:hAnsi="Times New Roman" w:cs="Times New Roman"/>
                <w:b/>
                <w:bCs/>
                <w:sz w:val="24"/>
                <w:szCs w:val="24"/>
                <w:lang w:val="ro-RO"/>
              </w:rPr>
            </w:pPr>
          </w:p>
        </w:tc>
        <w:tc>
          <w:tcPr>
            <w:tcW w:w="756" w:type="dxa"/>
          </w:tcPr>
          <w:p w14:paraId="21DD58A7" w14:textId="59A2A31C"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10,30</w:t>
            </w:r>
          </w:p>
        </w:tc>
        <w:tc>
          <w:tcPr>
            <w:tcW w:w="900" w:type="dxa"/>
          </w:tcPr>
          <w:p w14:paraId="439EB60A" w14:textId="01A8EF4C"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F</w:t>
            </w:r>
          </w:p>
        </w:tc>
        <w:tc>
          <w:tcPr>
            <w:tcW w:w="5996" w:type="dxa"/>
          </w:tcPr>
          <w:p w14:paraId="3ABA8064" w14:textId="7CF648A8" w:rsidR="00866257" w:rsidRPr="004D3B12" w:rsidRDefault="00866257" w:rsidP="00F13BB6">
            <w:pPr>
              <w:rPr>
                <w:rFonts w:ascii="Times New Roman" w:hAnsi="Times New Roman" w:cs="Times New Roman"/>
                <w:b/>
                <w:bCs/>
                <w:sz w:val="24"/>
                <w:szCs w:val="24"/>
                <w:lang w:val="ro-RO"/>
              </w:rPr>
            </w:pPr>
            <w:r w:rsidRPr="00960EF0">
              <w:rPr>
                <w:rFonts w:ascii="Times New Roman" w:hAnsi="Times New Roman" w:cs="Times New Roman"/>
                <w:sz w:val="24"/>
                <w:szCs w:val="24"/>
                <w:lang w:val="ro-RO"/>
              </w:rPr>
              <w:t>Loc. I gr. D</w:t>
            </w:r>
            <w:r>
              <w:rPr>
                <w:rFonts w:ascii="Times New Roman" w:hAnsi="Times New Roman" w:cs="Times New Roman"/>
                <w:sz w:val="24"/>
                <w:szCs w:val="24"/>
                <w:lang w:val="ro-RO"/>
              </w:rPr>
              <w:t xml:space="preserve">                      - </w:t>
            </w:r>
            <w:r w:rsidRPr="00960EF0">
              <w:rPr>
                <w:rFonts w:ascii="Times New Roman" w:hAnsi="Times New Roman" w:cs="Times New Roman"/>
                <w:sz w:val="24"/>
                <w:szCs w:val="24"/>
                <w:lang w:val="ro-RO"/>
              </w:rPr>
              <w:t>Lic. „Kőrösi Csoma S</w:t>
            </w:r>
            <w:r>
              <w:rPr>
                <w:rFonts w:ascii="Times New Roman" w:hAnsi="Times New Roman" w:cs="Times New Roman"/>
                <w:sz w:val="24"/>
                <w:szCs w:val="24"/>
                <w:lang w:val="ro-RO"/>
              </w:rPr>
              <w:t>á</w:t>
            </w:r>
            <w:r w:rsidRPr="00960EF0">
              <w:rPr>
                <w:rFonts w:ascii="Times New Roman" w:hAnsi="Times New Roman" w:cs="Times New Roman"/>
                <w:sz w:val="24"/>
                <w:szCs w:val="24"/>
                <w:lang w:val="ro-RO"/>
              </w:rPr>
              <w:t>ndor”</w:t>
            </w:r>
          </w:p>
        </w:tc>
        <w:tc>
          <w:tcPr>
            <w:tcW w:w="985" w:type="dxa"/>
          </w:tcPr>
          <w:p w14:paraId="1FDC3F3E" w14:textId="77777777" w:rsidR="00866257" w:rsidRPr="004D3B12" w:rsidRDefault="00866257" w:rsidP="00F13BB6">
            <w:pPr>
              <w:rPr>
                <w:rFonts w:ascii="Times New Roman" w:hAnsi="Times New Roman" w:cs="Times New Roman"/>
                <w:b/>
                <w:bCs/>
                <w:sz w:val="24"/>
                <w:szCs w:val="24"/>
                <w:lang w:val="ro-RO"/>
              </w:rPr>
            </w:pPr>
          </w:p>
        </w:tc>
      </w:tr>
      <w:tr w:rsidR="00866257" w:rsidRPr="004D3B12" w14:paraId="23DF9173" w14:textId="77777777" w:rsidTr="00011D84">
        <w:tc>
          <w:tcPr>
            <w:tcW w:w="613" w:type="dxa"/>
          </w:tcPr>
          <w:p w14:paraId="3E6C9A5D" w14:textId="4D4E70AB" w:rsidR="00866257" w:rsidRPr="004D3B12" w:rsidRDefault="00866257" w:rsidP="00F13BB6">
            <w:pPr>
              <w:rPr>
                <w:rFonts w:ascii="Times New Roman" w:hAnsi="Times New Roman" w:cs="Times New Roman"/>
                <w:b/>
                <w:bCs/>
                <w:sz w:val="24"/>
                <w:szCs w:val="24"/>
                <w:lang w:val="ro-RO"/>
              </w:rPr>
            </w:pPr>
            <w:r>
              <w:rPr>
                <w:rFonts w:ascii="Times New Roman" w:hAnsi="Times New Roman" w:cs="Times New Roman"/>
                <w:b/>
                <w:bCs/>
                <w:sz w:val="24"/>
                <w:szCs w:val="24"/>
                <w:lang w:val="ro-RO"/>
              </w:rPr>
              <w:t>5</w:t>
            </w:r>
          </w:p>
        </w:tc>
        <w:tc>
          <w:tcPr>
            <w:tcW w:w="830" w:type="dxa"/>
            <w:vMerge w:val="restart"/>
          </w:tcPr>
          <w:p w14:paraId="676AB70D" w14:textId="2177328C" w:rsidR="00866257" w:rsidRDefault="00866257" w:rsidP="00F13BB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710" w:type="dxa"/>
            <w:vMerge/>
          </w:tcPr>
          <w:p w14:paraId="03FD62B1" w14:textId="77777777" w:rsidR="00866257" w:rsidRPr="004D3B12" w:rsidRDefault="00866257" w:rsidP="00F13BB6">
            <w:pPr>
              <w:rPr>
                <w:rFonts w:ascii="Times New Roman" w:hAnsi="Times New Roman" w:cs="Times New Roman"/>
                <w:b/>
                <w:bCs/>
                <w:sz w:val="24"/>
                <w:szCs w:val="24"/>
                <w:lang w:val="ro-RO"/>
              </w:rPr>
            </w:pPr>
          </w:p>
        </w:tc>
        <w:tc>
          <w:tcPr>
            <w:tcW w:w="756" w:type="dxa"/>
          </w:tcPr>
          <w:p w14:paraId="2ABFC22C" w14:textId="60380A17"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11,00</w:t>
            </w:r>
          </w:p>
        </w:tc>
        <w:tc>
          <w:tcPr>
            <w:tcW w:w="900" w:type="dxa"/>
          </w:tcPr>
          <w:p w14:paraId="1988C95C" w14:textId="4E14F569"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E</w:t>
            </w:r>
          </w:p>
        </w:tc>
        <w:tc>
          <w:tcPr>
            <w:tcW w:w="5996" w:type="dxa"/>
          </w:tcPr>
          <w:p w14:paraId="2FA18AD1" w14:textId="4BF11747" w:rsidR="00866257" w:rsidRPr="004D3B12" w:rsidRDefault="00866257" w:rsidP="00F13BB6">
            <w:pPr>
              <w:rPr>
                <w:rFonts w:ascii="Times New Roman" w:hAnsi="Times New Roman" w:cs="Times New Roman"/>
                <w:b/>
                <w:bCs/>
                <w:sz w:val="24"/>
                <w:szCs w:val="24"/>
                <w:lang w:val="ro-RO"/>
              </w:rPr>
            </w:pPr>
            <w:r w:rsidRPr="00960EF0">
              <w:rPr>
                <w:rFonts w:ascii="Times New Roman" w:hAnsi="Times New Roman" w:cs="Times New Roman"/>
                <w:sz w:val="24"/>
                <w:szCs w:val="24"/>
                <w:lang w:val="ro-RO"/>
              </w:rPr>
              <w:t>Loc. I gr. A</w:t>
            </w:r>
            <w:r>
              <w:rPr>
                <w:rFonts w:ascii="Times New Roman" w:hAnsi="Times New Roman" w:cs="Times New Roman"/>
                <w:sz w:val="24"/>
                <w:szCs w:val="24"/>
                <w:lang w:val="ro-RO"/>
              </w:rPr>
              <w:t xml:space="preserve">                      - </w:t>
            </w:r>
            <w:r w:rsidRPr="00960EF0">
              <w:rPr>
                <w:rFonts w:ascii="Times New Roman" w:hAnsi="Times New Roman" w:cs="Times New Roman"/>
                <w:sz w:val="24"/>
                <w:szCs w:val="24"/>
                <w:lang w:val="ro-RO"/>
              </w:rPr>
              <w:t>Loc. I gr. C</w:t>
            </w:r>
          </w:p>
        </w:tc>
        <w:tc>
          <w:tcPr>
            <w:tcW w:w="985" w:type="dxa"/>
          </w:tcPr>
          <w:p w14:paraId="635736D6" w14:textId="77777777" w:rsidR="00866257" w:rsidRPr="004D3B12" w:rsidRDefault="00866257" w:rsidP="00F13BB6">
            <w:pPr>
              <w:rPr>
                <w:rFonts w:ascii="Times New Roman" w:hAnsi="Times New Roman" w:cs="Times New Roman"/>
                <w:b/>
                <w:bCs/>
                <w:sz w:val="24"/>
                <w:szCs w:val="24"/>
                <w:lang w:val="ro-RO"/>
              </w:rPr>
            </w:pPr>
          </w:p>
        </w:tc>
      </w:tr>
      <w:tr w:rsidR="00866257" w:rsidRPr="004D3B12" w14:paraId="566FA42E" w14:textId="77777777" w:rsidTr="00011D84">
        <w:tc>
          <w:tcPr>
            <w:tcW w:w="613" w:type="dxa"/>
          </w:tcPr>
          <w:p w14:paraId="779D43FA" w14:textId="5A928696" w:rsidR="00866257" w:rsidRPr="004D3B12" w:rsidRDefault="00866257" w:rsidP="00F13BB6">
            <w:pPr>
              <w:rPr>
                <w:rFonts w:ascii="Times New Roman" w:hAnsi="Times New Roman" w:cs="Times New Roman"/>
                <w:b/>
                <w:bCs/>
                <w:sz w:val="24"/>
                <w:szCs w:val="24"/>
                <w:lang w:val="ro-RO"/>
              </w:rPr>
            </w:pPr>
            <w:r>
              <w:rPr>
                <w:rFonts w:ascii="Times New Roman" w:hAnsi="Times New Roman" w:cs="Times New Roman"/>
                <w:b/>
                <w:bCs/>
                <w:sz w:val="24"/>
                <w:szCs w:val="24"/>
                <w:lang w:val="ro-RO"/>
              </w:rPr>
              <w:t>6</w:t>
            </w:r>
          </w:p>
        </w:tc>
        <w:tc>
          <w:tcPr>
            <w:tcW w:w="830" w:type="dxa"/>
            <w:vMerge/>
          </w:tcPr>
          <w:p w14:paraId="6745B837" w14:textId="77777777" w:rsidR="00866257" w:rsidRDefault="00866257" w:rsidP="00F13BB6">
            <w:pPr>
              <w:rPr>
                <w:rFonts w:ascii="Times New Roman" w:hAnsi="Times New Roman" w:cs="Times New Roman"/>
                <w:b/>
                <w:bCs/>
                <w:sz w:val="24"/>
                <w:szCs w:val="24"/>
                <w:lang w:val="ro-RO"/>
              </w:rPr>
            </w:pPr>
          </w:p>
        </w:tc>
        <w:tc>
          <w:tcPr>
            <w:tcW w:w="710" w:type="dxa"/>
            <w:vMerge/>
          </w:tcPr>
          <w:p w14:paraId="78B9137B" w14:textId="77777777" w:rsidR="00866257" w:rsidRPr="004D3B12" w:rsidRDefault="00866257" w:rsidP="00F13BB6">
            <w:pPr>
              <w:rPr>
                <w:rFonts w:ascii="Times New Roman" w:hAnsi="Times New Roman" w:cs="Times New Roman"/>
                <w:b/>
                <w:bCs/>
                <w:sz w:val="24"/>
                <w:szCs w:val="24"/>
                <w:lang w:val="ro-RO"/>
              </w:rPr>
            </w:pPr>
          </w:p>
        </w:tc>
        <w:tc>
          <w:tcPr>
            <w:tcW w:w="756" w:type="dxa"/>
          </w:tcPr>
          <w:p w14:paraId="6F2D5F66" w14:textId="53D02A4B"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11,30</w:t>
            </w:r>
          </w:p>
        </w:tc>
        <w:tc>
          <w:tcPr>
            <w:tcW w:w="900" w:type="dxa"/>
          </w:tcPr>
          <w:p w14:paraId="3AB1C6DD" w14:textId="1517A479" w:rsidR="00866257" w:rsidRPr="00422196" w:rsidRDefault="00866257" w:rsidP="00422196">
            <w:pPr>
              <w:jc w:val="center"/>
              <w:rPr>
                <w:rFonts w:ascii="Times New Roman" w:hAnsi="Times New Roman" w:cs="Times New Roman"/>
                <w:sz w:val="24"/>
                <w:szCs w:val="24"/>
                <w:lang w:val="ro-RO"/>
              </w:rPr>
            </w:pPr>
            <w:r w:rsidRPr="00422196">
              <w:rPr>
                <w:rFonts w:ascii="Times New Roman" w:hAnsi="Times New Roman" w:cs="Times New Roman"/>
                <w:sz w:val="24"/>
                <w:szCs w:val="24"/>
                <w:lang w:val="ro-RO"/>
              </w:rPr>
              <w:t>F</w:t>
            </w:r>
          </w:p>
        </w:tc>
        <w:tc>
          <w:tcPr>
            <w:tcW w:w="5996" w:type="dxa"/>
          </w:tcPr>
          <w:p w14:paraId="5126DB09" w14:textId="0D892FB0" w:rsidR="00866257" w:rsidRPr="004D3B12" w:rsidRDefault="00866257" w:rsidP="00F13BB6">
            <w:pPr>
              <w:rPr>
                <w:rFonts w:ascii="Times New Roman" w:hAnsi="Times New Roman" w:cs="Times New Roman"/>
                <w:b/>
                <w:bCs/>
                <w:sz w:val="24"/>
                <w:szCs w:val="24"/>
                <w:lang w:val="ro-RO"/>
              </w:rPr>
            </w:pPr>
            <w:r w:rsidRPr="00960EF0">
              <w:rPr>
                <w:rFonts w:ascii="Times New Roman" w:hAnsi="Times New Roman" w:cs="Times New Roman"/>
                <w:sz w:val="24"/>
                <w:szCs w:val="24"/>
                <w:lang w:val="ro-RO"/>
              </w:rPr>
              <w:t>Loc. 1 gr. B</w:t>
            </w:r>
            <w:r>
              <w:rPr>
                <w:rFonts w:ascii="Times New Roman" w:hAnsi="Times New Roman" w:cs="Times New Roman"/>
                <w:sz w:val="24"/>
                <w:szCs w:val="24"/>
                <w:lang w:val="ro-RO"/>
              </w:rPr>
              <w:t xml:space="preserve">                      - </w:t>
            </w:r>
            <w:r w:rsidRPr="00960EF0">
              <w:rPr>
                <w:rFonts w:ascii="Times New Roman" w:hAnsi="Times New Roman" w:cs="Times New Roman"/>
                <w:sz w:val="24"/>
                <w:szCs w:val="24"/>
                <w:lang w:val="ro-RO"/>
              </w:rPr>
              <w:t>Lic. „Kőrösi Csoma S</w:t>
            </w:r>
            <w:r>
              <w:rPr>
                <w:rFonts w:ascii="Times New Roman" w:hAnsi="Times New Roman" w:cs="Times New Roman"/>
                <w:sz w:val="24"/>
                <w:szCs w:val="24"/>
                <w:lang w:val="ro-RO"/>
              </w:rPr>
              <w:t>á</w:t>
            </w:r>
            <w:r w:rsidRPr="00960EF0">
              <w:rPr>
                <w:rFonts w:ascii="Times New Roman" w:hAnsi="Times New Roman" w:cs="Times New Roman"/>
                <w:sz w:val="24"/>
                <w:szCs w:val="24"/>
                <w:lang w:val="ro-RO"/>
              </w:rPr>
              <w:t>ndor”</w:t>
            </w:r>
          </w:p>
        </w:tc>
        <w:tc>
          <w:tcPr>
            <w:tcW w:w="985" w:type="dxa"/>
          </w:tcPr>
          <w:p w14:paraId="5AADBE70" w14:textId="77777777" w:rsidR="00866257" w:rsidRPr="004D3B12" w:rsidRDefault="00866257" w:rsidP="00F13BB6">
            <w:pPr>
              <w:rPr>
                <w:rFonts w:ascii="Times New Roman" w:hAnsi="Times New Roman" w:cs="Times New Roman"/>
                <w:b/>
                <w:bCs/>
                <w:sz w:val="24"/>
                <w:szCs w:val="24"/>
                <w:lang w:val="ro-RO"/>
              </w:rPr>
            </w:pPr>
          </w:p>
        </w:tc>
      </w:tr>
    </w:tbl>
    <w:p w14:paraId="716B5588" w14:textId="62F73433" w:rsidR="00960EF0" w:rsidRPr="00D5312E" w:rsidRDefault="00960EF0" w:rsidP="00960EF0">
      <w:pPr>
        <w:jc w:val="center"/>
        <w:rPr>
          <w:rFonts w:ascii="Times New Roman" w:hAnsi="Times New Roman" w:cs="Times New Roman"/>
          <w:b/>
          <w:bCs/>
          <w:sz w:val="16"/>
          <w:szCs w:val="16"/>
          <w:lang w:val="ro-RO"/>
        </w:rPr>
      </w:pPr>
    </w:p>
    <w:p w14:paraId="409A6A62" w14:textId="062BB6B7" w:rsidR="00F13BB6" w:rsidRDefault="00F13BB6" w:rsidP="00F13BB6">
      <w:pPr>
        <w:rPr>
          <w:rFonts w:ascii="Times New Roman" w:hAnsi="Times New Roman" w:cs="Times New Roman"/>
          <w:b/>
          <w:bCs/>
          <w:sz w:val="24"/>
          <w:szCs w:val="24"/>
          <w:lang w:val="ro-RO"/>
        </w:rPr>
      </w:pPr>
      <w:r>
        <w:rPr>
          <w:rFonts w:ascii="Times New Roman" w:hAnsi="Times New Roman" w:cs="Times New Roman"/>
          <w:b/>
          <w:bCs/>
          <w:sz w:val="24"/>
          <w:szCs w:val="24"/>
          <w:lang w:val="ro-RO"/>
        </w:rPr>
        <w:t>Clasament pe grupe:</w:t>
      </w:r>
    </w:p>
    <w:p w14:paraId="560D363D" w14:textId="0F0D8DB0" w:rsidR="00F13BB6" w:rsidRDefault="00F13BB6" w:rsidP="00F13BB6">
      <w:pPr>
        <w:rPr>
          <w:rFonts w:ascii="Times New Roman" w:hAnsi="Times New Roman" w:cs="Times New Roman"/>
          <w:b/>
          <w:bCs/>
          <w:sz w:val="24"/>
          <w:szCs w:val="24"/>
          <w:lang w:val="ro-RO"/>
        </w:rPr>
      </w:pPr>
      <w:r>
        <w:rPr>
          <w:rFonts w:ascii="Times New Roman" w:hAnsi="Times New Roman" w:cs="Times New Roman"/>
          <w:b/>
          <w:bCs/>
          <w:sz w:val="24"/>
          <w:szCs w:val="24"/>
          <w:lang w:val="ro-RO"/>
        </w:rPr>
        <w:t>Grupa E</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Grupa F</w:t>
      </w:r>
    </w:p>
    <w:p w14:paraId="160155A2" w14:textId="4709C4A9" w:rsidR="00F13BB6" w:rsidRDefault="00F13BB6" w:rsidP="00F13BB6">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1. _____________________</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1. ________________________</w:t>
      </w:r>
    </w:p>
    <w:p w14:paraId="5CCA6CEC" w14:textId="1F509E2A" w:rsidR="00F13BB6" w:rsidRDefault="00F13BB6" w:rsidP="00F13BB6">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2. _____________________</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2. ________________________</w:t>
      </w:r>
    </w:p>
    <w:p w14:paraId="72D0840D" w14:textId="078C74BD" w:rsidR="00F13BB6" w:rsidRDefault="00F13BB6" w:rsidP="00F13BB6">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3. _____________________</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t>3. ________________________</w:t>
      </w:r>
    </w:p>
    <w:p w14:paraId="3945BA84" w14:textId="77777777" w:rsidR="00F13BB6" w:rsidRPr="00D5312E" w:rsidRDefault="00F13BB6" w:rsidP="00422196">
      <w:pPr>
        <w:rPr>
          <w:rFonts w:ascii="Times New Roman" w:hAnsi="Times New Roman" w:cs="Times New Roman"/>
          <w:b/>
          <w:bCs/>
          <w:sz w:val="16"/>
          <w:szCs w:val="16"/>
          <w:lang w:val="ro-RO"/>
        </w:rPr>
      </w:pPr>
    </w:p>
    <w:p w14:paraId="14184B08" w14:textId="7ABDA065" w:rsidR="00422196" w:rsidRPr="00F13BB6" w:rsidRDefault="00F13BB6" w:rsidP="00303A25">
      <w:pPr>
        <w:jc w:val="center"/>
        <w:rPr>
          <w:rFonts w:ascii="Times New Roman" w:hAnsi="Times New Roman" w:cs="Times New Roman"/>
          <w:b/>
          <w:bCs/>
          <w:sz w:val="24"/>
          <w:szCs w:val="24"/>
          <w:lang w:val="ro-RO"/>
        </w:rPr>
      </w:pPr>
      <w:r w:rsidRPr="00F13BB6">
        <w:rPr>
          <w:rFonts w:ascii="Times New Roman" w:hAnsi="Times New Roman" w:cs="Times New Roman"/>
          <w:b/>
          <w:bCs/>
          <w:sz w:val="24"/>
          <w:szCs w:val="24"/>
          <w:lang w:val="ro-RO"/>
        </w:rPr>
        <w:t>Jocurile pentru stabilirea clasamentului final</w:t>
      </w:r>
    </w:p>
    <w:tbl>
      <w:tblPr>
        <w:tblStyle w:val="TableGrid"/>
        <w:tblW w:w="0" w:type="auto"/>
        <w:tblLook w:val="04A0" w:firstRow="1" w:lastRow="0" w:firstColumn="1" w:lastColumn="0" w:noHBand="0" w:noVBand="1"/>
      </w:tblPr>
      <w:tblGrid>
        <w:gridCol w:w="624"/>
        <w:gridCol w:w="1251"/>
        <w:gridCol w:w="807"/>
        <w:gridCol w:w="897"/>
        <w:gridCol w:w="5866"/>
        <w:gridCol w:w="1345"/>
      </w:tblGrid>
      <w:tr w:rsidR="004D3B12" w:rsidRPr="004D3B12" w14:paraId="4C19FDA1" w14:textId="77777777" w:rsidTr="007F752C">
        <w:tc>
          <w:tcPr>
            <w:tcW w:w="624" w:type="dxa"/>
          </w:tcPr>
          <w:p w14:paraId="260F21B8" w14:textId="77777777" w:rsidR="004D3B12" w:rsidRPr="004D3B12" w:rsidRDefault="004D3B12" w:rsidP="002503DB">
            <w:pPr>
              <w:rPr>
                <w:rFonts w:ascii="Times New Roman" w:hAnsi="Times New Roman" w:cs="Times New Roman"/>
                <w:b/>
                <w:bCs/>
                <w:sz w:val="24"/>
                <w:szCs w:val="24"/>
                <w:lang w:val="ro-RO"/>
              </w:rPr>
            </w:pPr>
            <w:bookmarkStart w:id="2" w:name="_Hlk96968997"/>
            <w:r w:rsidRPr="004D3B12">
              <w:rPr>
                <w:rFonts w:ascii="Times New Roman" w:hAnsi="Times New Roman" w:cs="Times New Roman"/>
                <w:b/>
                <w:bCs/>
                <w:sz w:val="24"/>
                <w:szCs w:val="24"/>
                <w:lang w:val="ro-RO"/>
              </w:rPr>
              <w:t>Nr.</w:t>
            </w:r>
          </w:p>
          <w:p w14:paraId="0DBBA4DF" w14:textId="34C93551"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1251" w:type="dxa"/>
          </w:tcPr>
          <w:p w14:paraId="72B0AB97" w14:textId="41F2F8A0"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807" w:type="dxa"/>
          </w:tcPr>
          <w:p w14:paraId="7EB3C2FA" w14:textId="135A6863"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897" w:type="dxa"/>
          </w:tcPr>
          <w:p w14:paraId="514BEC3A" w14:textId="6EDD9CA9"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5866" w:type="dxa"/>
          </w:tcPr>
          <w:p w14:paraId="68B24D33" w14:textId="09DDB2D5" w:rsidR="004D3B12" w:rsidRPr="004D3B12" w:rsidRDefault="004D3B12" w:rsidP="004D3B12">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1345" w:type="dxa"/>
          </w:tcPr>
          <w:p w14:paraId="1B489F75" w14:textId="3A0E2DA6"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Rezultatul</w:t>
            </w:r>
          </w:p>
        </w:tc>
      </w:tr>
      <w:bookmarkEnd w:id="2"/>
      <w:tr w:rsidR="00866257" w14:paraId="66D18A59" w14:textId="77777777" w:rsidTr="007F752C">
        <w:tc>
          <w:tcPr>
            <w:tcW w:w="624" w:type="dxa"/>
          </w:tcPr>
          <w:p w14:paraId="6AC8D9D2" w14:textId="7E11D27D" w:rsidR="00866257" w:rsidRDefault="00866257"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251" w:type="dxa"/>
            <w:vMerge w:val="restart"/>
          </w:tcPr>
          <w:p w14:paraId="42A6FA70" w14:textId="77777777" w:rsidR="00422196" w:rsidRDefault="00866257" w:rsidP="002503DB">
            <w:pPr>
              <w:rPr>
                <w:rFonts w:ascii="Times New Roman" w:hAnsi="Times New Roman" w:cs="Times New Roman"/>
                <w:sz w:val="24"/>
                <w:szCs w:val="24"/>
                <w:lang w:val="ro-RO"/>
              </w:rPr>
            </w:pPr>
            <w:r>
              <w:rPr>
                <w:rFonts w:ascii="Times New Roman" w:hAnsi="Times New Roman" w:cs="Times New Roman"/>
                <w:sz w:val="24"/>
                <w:szCs w:val="24"/>
                <w:lang w:val="ro-RO"/>
              </w:rPr>
              <w:t>12.03.</w:t>
            </w:r>
          </w:p>
          <w:p w14:paraId="36592CE6" w14:textId="281B8416" w:rsidR="00866257" w:rsidRDefault="00866257" w:rsidP="002503DB">
            <w:pPr>
              <w:rPr>
                <w:rFonts w:ascii="Times New Roman" w:hAnsi="Times New Roman" w:cs="Times New Roman"/>
                <w:sz w:val="24"/>
                <w:szCs w:val="24"/>
                <w:lang w:val="ro-RO"/>
              </w:rPr>
            </w:pPr>
            <w:r>
              <w:rPr>
                <w:rFonts w:ascii="Times New Roman" w:hAnsi="Times New Roman" w:cs="Times New Roman"/>
                <w:sz w:val="24"/>
                <w:szCs w:val="24"/>
                <w:lang w:val="ro-RO"/>
              </w:rPr>
              <w:t>2022</w:t>
            </w:r>
          </w:p>
        </w:tc>
        <w:tc>
          <w:tcPr>
            <w:tcW w:w="807" w:type="dxa"/>
          </w:tcPr>
          <w:p w14:paraId="161C44B4" w14:textId="43055F27" w:rsidR="00866257" w:rsidRDefault="00866257" w:rsidP="002503DB">
            <w:pPr>
              <w:rPr>
                <w:rFonts w:ascii="Times New Roman" w:hAnsi="Times New Roman" w:cs="Times New Roman"/>
                <w:sz w:val="24"/>
                <w:szCs w:val="24"/>
                <w:lang w:val="ro-RO"/>
              </w:rPr>
            </w:pPr>
            <w:r>
              <w:rPr>
                <w:rFonts w:ascii="Times New Roman" w:hAnsi="Times New Roman" w:cs="Times New Roman"/>
                <w:sz w:val="24"/>
                <w:szCs w:val="24"/>
                <w:lang w:val="ro-RO"/>
              </w:rPr>
              <w:t>12,00</w:t>
            </w:r>
          </w:p>
        </w:tc>
        <w:tc>
          <w:tcPr>
            <w:tcW w:w="897" w:type="dxa"/>
            <w:vMerge w:val="restart"/>
          </w:tcPr>
          <w:p w14:paraId="55847C5D" w14:textId="53C41980" w:rsidR="00866257" w:rsidRDefault="00866257"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E-F</w:t>
            </w:r>
          </w:p>
        </w:tc>
        <w:tc>
          <w:tcPr>
            <w:tcW w:w="5866" w:type="dxa"/>
          </w:tcPr>
          <w:p w14:paraId="56A3E6DB" w14:textId="0D74E9E5" w:rsidR="00866257" w:rsidRPr="00422196" w:rsidRDefault="00866257" w:rsidP="002503DB">
            <w:pPr>
              <w:rPr>
                <w:rFonts w:ascii="Times New Roman" w:hAnsi="Times New Roman" w:cs="Times New Roman"/>
                <w:sz w:val="24"/>
                <w:szCs w:val="24"/>
                <w:lang w:val="ro-RO"/>
              </w:rPr>
            </w:pPr>
            <w:r w:rsidRPr="00422196">
              <w:rPr>
                <w:rFonts w:ascii="Times New Roman" w:hAnsi="Times New Roman" w:cs="Times New Roman"/>
                <w:sz w:val="24"/>
                <w:szCs w:val="24"/>
                <w:lang w:val="ro-RO"/>
              </w:rPr>
              <w:t>Loc. 3 gr. E                         - Loc. 3 gr. F</w:t>
            </w:r>
          </w:p>
        </w:tc>
        <w:tc>
          <w:tcPr>
            <w:tcW w:w="1345" w:type="dxa"/>
          </w:tcPr>
          <w:p w14:paraId="68DC4F0D" w14:textId="648C367F" w:rsidR="00866257" w:rsidRPr="00042603" w:rsidRDefault="00866257" w:rsidP="002503DB">
            <w:pPr>
              <w:rPr>
                <w:rFonts w:ascii="Times New Roman" w:hAnsi="Times New Roman" w:cs="Times New Roman"/>
                <w:b/>
                <w:bCs/>
                <w:sz w:val="8"/>
                <w:szCs w:val="24"/>
                <w:lang w:val="ro-RO"/>
              </w:rPr>
            </w:pPr>
            <w:r w:rsidRPr="00042603">
              <w:rPr>
                <w:rFonts w:ascii="Times New Roman" w:hAnsi="Times New Roman" w:cs="Times New Roman"/>
                <w:b/>
                <w:bCs/>
                <w:sz w:val="8"/>
                <w:szCs w:val="24"/>
                <w:lang w:val="ro-RO"/>
              </w:rPr>
              <w:t>Loc. V-VI</w:t>
            </w:r>
          </w:p>
        </w:tc>
      </w:tr>
      <w:tr w:rsidR="00866257" w14:paraId="00DF997F" w14:textId="77777777" w:rsidTr="007F752C">
        <w:tc>
          <w:tcPr>
            <w:tcW w:w="624" w:type="dxa"/>
          </w:tcPr>
          <w:p w14:paraId="4400DF18" w14:textId="7DF3A417" w:rsidR="00866257" w:rsidRDefault="00866257"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251" w:type="dxa"/>
            <w:vMerge/>
          </w:tcPr>
          <w:p w14:paraId="707B84B1" w14:textId="77777777" w:rsidR="00866257" w:rsidRDefault="00866257" w:rsidP="002503DB">
            <w:pPr>
              <w:rPr>
                <w:rFonts w:ascii="Times New Roman" w:hAnsi="Times New Roman" w:cs="Times New Roman"/>
                <w:sz w:val="24"/>
                <w:szCs w:val="24"/>
                <w:lang w:val="ro-RO"/>
              </w:rPr>
            </w:pPr>
          </w:p>
        </w:tc>
        <w:tc>
          <w:tcPr>
            <w:tcW w:w="807" w:type="dxa"/>
          </w:tcPr>
          <w:p w14:paraId="4D9E667F" w14:textId="322E86FD" w:rsidR="00866257" w:rsidRDefault="00866257" w:rsidP="002503DB">
            <w:pPr>
              <w:rPr>
                <w:rFonts w:ascii="Times New Roman" w:hAnsi="Times New Roman" w:cs="Times New Roman"/>
                <w:sz w:val="24"/>
                <w:szCs w:val="24"/>
                <w:lang w:val="ro-RO"/>
              </w:rPr>
            </w:pPr>
            <w:r>
              <w:rPr>
                <w:rFonts w:ascii="Times New Roman" w:hAnsi="Times New Roman" w:cs="Times New Roman"/>
                <w:sz w:val="24"/>
                <w:szCs w:val="24"/>
                <w:lang w:val="ro-RO"/>
              </w:rPr>
              <w:t>12,30</w:t>
            </w:r>
          </w:p>
        </w:tc>
        <w:tc>
          <w:tcPr>
            <w:tcW w:w="897" w:type="dxa"/>
            <w:vMerge/>
          </w:tcPr>
          <w:p w14:paraId="50CEFB10" w14:textId="49359F6A" w:rsidR="00866257" w:rsidRDefault="00866257" w:rsidP="004D3B12">
            <w:pPr>
              <w:jc w:val="center"/>
              <w:rPr>
                <w:rFonts w:ascii="Times New Roman" w:hAnsi="Times New Roman" w:cs="Times New Roman"/>
                <w:sz w:val="24"/>
                <w:szCs w:val="24"/>
                <w:lang w:val="ro-RO"/>
              </w:rPr>
            </w:pPr>
          </w:p>
        </w:tc>
        <w:tc>
          <w:tcPr>
            <w:tcW w:w="5866" w:type="dxa"/>
          </w:tcPr>
          <w:p w14:paraId="2F82885A" w14:textId="0EB7A629" w:rsidR="00866257" w:rsidRPr="00422196" w:rsidRDefault="00866257" w:rsidP="002503DB">
            <w:pPr>
              <w:rPr>
                <w:rFonts w:ascii="Times New Roman" w:hAnsi="Times New Roman" w:cs="Times New Roman"/>
                <w:sz w:val="24"/>
                <w:szCs w:val="24"/>
                <w:lang w:val="ro-RO"/>
              </w:rPr>
            </w:pPr>
            <w:r w:rsidRPr="00422196">
              <w:rPr>
                <w:rFonts w:ascii="Times New Roman" w:hAnsi="Times New Roman" w:cs="Times New Roman"/>
                <w:sz w:val="24"/>
                <w:szCs w:val="24"/>
                <w:lang w:val="ro-RO"/>
              </w:rPr>
              <w:t>Loc. 2 gr. E                         - Loc. 2 gr. F</w:t>
            </w:r>
          </w:p>
        </w:tc>
        <w:tc>
          <w:tcPr>
            <w:tcW w:w="1345" w:type="dxa"/>
          </w:tcPr>
          <w:p w14:paraId="3DB5C1FB" w14:textId="0BE738B8" w:rsidR="00866257" w:rsidRPr="00042603" w:rsidRDefault="00866257" w:rsidP="002503DB">
            <w:pPr>
              <w:rPr>
                <w:rFonts w:ascii="Times New Roman" w:hAnsi="Times New Roman" w:cs="Times New Roman"/>
                <w:b/>
                <w:bCs/>
                <w:sz w:val="8"/>
                <w:szCs w:val="24"/>
                <w:lang w:val="ro-RO"/>
              </w:rPr>
            </w:pPr>
            <w:r w:rsidRPr="00042603">
              <w:rPr>
                <w:rFonts w:ascii="Times New Roman" w:hAnsi="Times New Roman" w:cs="Times New Roman"/>
                <w:b/>
                <w:bCs/>
                <w:sz w:val="8"/>
                <w:szCs w:val="24"/>
                <w:lang w:val="ro-RO"/>
              </w:rPr>
              <w:t>Loc. III-IV</w:t>
            </w:r>
          </w:p>
        </w:tc>
      </w:tr>
      <w:tr w:rsidR="00866257" w14:paraId="29E59A52" w14:textId="77777777" w:rsidTr="007F752C">
        <w:tc>
          <w:tcPr>
            <w:tcW w:w="624" w:type="dxa"/>
          </w:tcPr>
          <w:p w14:paraId="676BDA3A" w14:textId="71EA1193" w:rsidR="00866257" w:rsidRDefault="00866257"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251" w:type="dxa"/>
            <w:vMerge/>
          </w:tcPr>
          <w:p w14:paraId="2F9FC2D4" w14:textId="77777777" w:rsidR="00866257" w:rsidRDefault="00866257" w:rsidP="002503DB">
            <w:pPr>
              <w:rPr>
                <w:rFonts w:ascii="Times New Roman" w:hAnsi="Times New Roman" w:cs="Times New Roman"/>
                <w:sz w:val="24"/>
                <w:szCs w:val="24"/>
                <w:lang w:val="ro-RO"/>
              </w:rPr>
            </w:pPr>
          </w:p>
        </w:tc>
        <w:tc>
          <w:tcPr>
            <w:tcW w:w="807" w:type="dxa"/>
          </w:tcPr>
          <w:p w14:paraId="1F021E1A" w14:textId="50FE7F68" w:rsidR="00866257" w:rsidRDefault="00866257" w:rsidP="002503DB">
            <w:pP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897" w:type="dxa"/>
            <w:vMerge/>
          </w:tcPr>
          <w:p w14:paraId="2F49922E" w14:textId="29318711" w:rsidR="00866257" w:rsidRDefault="00866257" w:rsidP="004D3B12">
            <w:pPr>
              <w:jc w:val="center"/>
              <w:rPr>
                <w:rFonts w:ascii="Times New Roman" w:hAnsi="Times New Roman" w:cs="Times New Roman"/>
                <w:sz w:val="24"/>
                <w:szCs w:val="24"/>
                <w:lang w:val="ro-RO"/>
              </w:rPr>
            </w:pPr>
          </w:p>
        </w:tc>
        <w:tc>
          <w:tcPr>
            <w:tcW w:w="5866" w:type="dxa"/>
          </w:tcPr>
          <w:p w14:paraId="3479B42C" w14:textId="39D726CA" w:rsidR="00866257" w:rsidRPr="00422196" w:rsidRDefault="00866257" w:rsidP="002503DB">
            <w:pPr>
              <w:rPr>
                <w:rFonts w:ascii="Times New Roman" w:hAnsi="Times New Roman" w:cs="Times New Roman"/>
                <w:sz w:val="24"/>
                <w:szCs w:val="24"/>
                <w:lang w:val="ro-RO"/>
              </w:rPr>
            </w:pPr>
            <w:r w:rsidRPr="00422196">
              <w:rPr>
                <w:rFonts w:ascii="Times New Roman" w:hAnsi="Times New Roman" w:cs="Times New Roman"/>
                <w:sz w:val="24"/>
                <w:szCs w:val="24"/>
                <w:lang w:val="ro-RO"/>
              </w:rPr>
              <w:t>Loc. 1 gr. E                         - Loc. 1 gr. F</w:t>
            </w:r>
          </w:p>
        </w:tc>
        <w:tc>
          <w:tcPr>
            <w:tcW w:w="1345" w:type="dxa"/>
          </w:tcPr>
          <w:p w14:paraId="3C01BE12" w14:textId="3466BBC2" w:rsidR="00866257" w:rsidRPr="00042603" w:rsidRDefault="00866257" w:rsidP="002503DB">
            <w:pPr>
              <w:rPr>
                <w:rFonts w:ascii="Times New Roman" w:hAnsi="Times New Roman" w:cs="Times New Roman"/>
                <w:b/>
                <w:bCs/>
                <w:sz w:val="8"/>
                <w:szCs w:val="24"/>
                <w:lang w:val="ro-RO"/>
              </w:rPr>
            </w:pPr>
            <w:r w:rsidRPr="00042603">
              <w:rPr>
                <w:rFonts w:ascii="Times New Roman" w:hAnsi="Times New Roman" w:cs="Times New Roman"/>
                <w:b/>
                <w:bCs/>
                <w:sz w:val="8"/>
                <w:szCs w:val="24"/>
                <w:lang w:val="ro-RO"/>
              </w:rPr>
              <w:t>Loc. I-II</w:t>
            </w:r>
          </w:p>
        </w:tc>
      </w:tr>
    </w:tbl>
    <w:p w14:paraId="1EFE3F03" w14:textId="28142154" w:rsidR="00D52838" w:rsidRPr="00D5312E" w:rsidRDefault="00D52838" w:rsidP="00422196">
      <w:pPr>
        <w:rPr>
          <w:rFonts w:ascii="Times New Roman" w:hAnsi="Times New Roman" w:cs="Times New Roman"/>
          <w:sz w:val="8"/>
          <w:szCs w:val="24"/>
          <w:lang w:val="ro-RO"/>
        </w:rPr>
      </w:pPr>
    </w:p>
    <w:p w14:paraId="274F4F50" w14:textId="5E8A3183" w:rsidR="00A8613E" w:rsidRDefault="00A8613E" w:rsidP="00D5312E">
      <w:pPr>
        <w:spacing w:after="0" w:line="240" w:lineRule="auto"/>
        <w:rPr>
          <w:rFonts w:ascii="Times New Roman" w:hAnsi="Times New Roman" w:cs="Times New Roman"/>
          <w:sz w:val="24"/>
          <w:szCs w:val="24"/>
          <w:lang w:val="ro-RO"/>
        </w:rPr>
      </w:pPr>
      <w:r w:rsidRPr="00D07218">
        <w:rPr>
          <w:rFonts w:ascii="Times New Roman" w:hAnsi="Times New Roman" w:cs="Times New Roman"/>
          <w:b/>
          <w:bCs/>
          <w:sz w:val="24"/>
          <w:szCs w:val="24"/>
          <w:lang w:val="ro-RO"/>
        </w:rPr>
        <w:t>Clasament final:</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1. ________________________________________</w:t>
      </w:r>
    </w:p>
    <w:p w14:paraId="435A66F9" w14:textId="1810132E" w:rsidR="00A8613E" w:rsidRDefault="00A8613E" w:rsidP="00D5312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2. ________________________________________</w:t>
      </w:r>
    </w:p>
    <w:p w14:paraId="3BBC7D3D" w14:textId="6FEDD5EA" w:rsidR="00A8613E" w:rsidRDefault="00A8613E" w:rsidP="00D5312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 ________________________________________</w:t>
      </w:r>
    </w:p>
    <w:p w14:paraId="12346121" w14:textId="2D705F3A" w:rsidR="00042603" w:rsidRDefault="00042603" w:rsidP="00D5312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4. ________________________________________</w:t>
      </w:r>
    </w:p>
    <w:p w14:paraId="4B01F6C2" w14:textId="19AB2C58" w:rsidR="00042603" w:rsidRDefault="00042603" w:rsidP="00D5312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5. ________________________________________</w:t>
      </w:r>
    </w:p>
    <w:p w14:paraId="7DDAAA86" w14:textId="162896C5" w:rsidR="003C7704" w:rsidRDefault="00042603" w:rsidP="00D5312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6. ________________________________________</w:t>
      </w:r>
    </w:p>
    <w:p w14:paraId="63B3536C" w14:textId="77777777" w:rsidR="00D5312E" w:rsidRDefault="003C7704" w:rsidP="00D5312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14:paraId="753CCF31" w14:textId="719440DB" w:rsidR="003C7704" w:rsidRDefault="003C7704" w:rsidP="00D5312E">
      <w:pPr>
        <w:spacing w:after="0" w:line="240" w:lineRule="auto"/>
        <w:ind w:left="5760" w:firstLine="720"/>
        <w:rPr>
          <w:rFonts w:ascii="Times New Roman" w:hAnsi="Times New Roman" w:cs="Times New Roman"/>
          <w:sz w:val="24"/>
          <w:szCs w:val="24"/>
          <w:lang w:val="ro-RO"/>
        </w:rPr>
      </w:pPr>
      <w:r>
        <w:rPr>
          <w:rFonts w:ascii="Times New Roman" w:hAnsi="Times New Roman" w:cs="Times New Roman"/>
          <w:sz w:val="24"/>
          <w:szCs w:val="24"/>
          <w:lang w:val="ro-RO"/>
        </w:rPr>
        <w:t>Inspector școlar,</w:t>
      </w:r>
    </w:p>
    <w:p w14:paraId="78E394CC" w14:textId="62D76A71" w:rsidR="003C7704" w:rsidRPr="003C7704" w:rsidRDefault="003C7704" w:rsidP="00D5312E">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ro-RO"/>
        </w:rPr>
        <w:t xml:space="preserve">                                                                                                     prof. Farkas Csaba István</w:t>
      </w:r>
    </w:p>
    <w:sectPr w:rsidR="003C7704" w:rsidRPr="003C7704"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02DE" w14:textId="77777777" w:rsidR="00D5312E" w:rsidRDefault="00D5312E" w:rsidP="00D5312E">
      <w:pPr>
        <w:spacing w:after="0" w:line="240" w:lineRule="auto"/>
      </w:pPr>
      <w:r>
        <w:separator/>
      </w:r>
    </w:p>
  </w:endnote>
  <w:endnote w:type="continuationSeparator" w:id="0">
    <w:p w14:paraId="1808AC21" w14:textId="77777777" w:rsidR="00D5312E" w:rsidRDefault="00D5312E" w:rsidP="00D5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95409"/>
      <w:docPartObj>
        <w:docPartGallery w:val="Page Numbers (Bottom of Page)"/>
        <w:docPartUnique/>
      </w:docPartObj>
    </w:sdtPr>
    <w:sdtEndPr>
      <w:rPr>
        <w:noProof/>
      </w:rPr>
    </w:sdtEndPr>
    <w:sdtContent>
      <w:p w14:paraId="3C40AD6B" w14:textId="5CC4C88B" w:rsidR="00D5312E" w:rsidRDefault="00D5312E">
        <w:pPr>
          <w:pStyle w:val="Footer"/>
        </w:pPr>
        <w:r>
          <w:fldChar w:fldCharType="begin"/>
        </w:r>
        <w:r>
          <w:instrText xml:space="preserve"> PAGE   \* MERGEFORMAT </w:instrText>
        </w:r>
        <w:r>
          <w:fldChar w:fldCharType="separate"/>
        </w:r>
        <w:r>
          <w:rPr>
            <w:noProof/>
          </w:rPr>
          <w:t>2</w:t>
        </w:r>
        <w:r>
          <w:rPr>
            <w:noProof/>
          </w:rPr>
          <w:fldChar w:fldCharType="end"/>
        </w:r>
      </w:p>
    </w:sdtContent>
  </w:sdt>
  <w:p w14:paraId="2ABFF52B" w14:textId="77777777" w:rsidR="00D5312E" w:rsidRDefault="00D5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94D1" w14:textId="77777777" w:rsidR="00D5312E" w:rsidRDefault="00D5312E" w:rsidP="00D5312E">
      <w:pPr>
        <w:spacing w:after="0" w:line="240" w:lineRule="auto"/>
      </w:pPr>
      <w:r>
        <w:separator/>
      </w:r>
    </w:p>
  </w:footnote>
  <w:footnote w:type="continuationSeparator" w:id="0">
    <w:p w14:paraId="67F6D1B0" w14:textId="77777777" w:rsidR="00D5312E" w:rsidRDefault="00D5312E" w:rsidP="00D5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11EF2"/>
    <w:rsid w:val="00042603"/>
    <w:rsid w:val="000F39B4"/>
    <w:rsid w:val="001523FC"/>
    <w:rsid w:val="00155B4E"/>
    <w:rsid w:val="00162120"/>
    <w:rsid w:val="00242852"/>
    <w:rsid w:val="002503DB"/>
    <w:rsid w:val="00272D00"/>
    <w:rsid w:val="00303A25"/>
    <w:rsid w:val="003358F2"/>
    <w:rsid w:val="003C7704"/>
    <w:rsid w:val="00422196"/>
    <w:rsid w:val="004426B5"/>
    <w:rsid w:val="004D3B12"/>
    <w:rsid w:val="0051220A"/>
    <w:rsid w:val="00567CC1"/>
    <w:rsid w:val="0059289E"/>
    <w:rsid w:val="00697078"/>
    <w:rsid w:val="006E78C5"/>
    <w:rsid w:val="00720998"/>
    <w:rsid w:val="007656EB"/>
    <w:rsid w:val="00784843"/>
    <w:rsid w:val="007F752C"/>
    <w:rsid w:val="008458F6"/>
    <w:rsid w:val="00866257"/>
    <w:rsid w:val="008C5E37"/>
    <w:rsid w:val="00960EF0"/>
    <w:rsid w:val="009F7B85"/>
    <w:rsid w:val="00A717E1"/>
    <w:rsid w:val="00A8613E"/>
    <w:rsid w:val="00B14F81"/>
    <w:rsid w:val="00B232D3"/>
    <w:rsid w:val="00B811F2"/>
    <w:rsid w:val="00B85B68"/>
    <w:rsid w:val="00BF700A"/>
    <w:rsid w:val="00C722E3"/>
    <w:rsid w:val="00C97DFF"/>
    <w:rsid w:val="00D06232"/>
    <w:rsid w:val="00D07218"/>
    <w:rsid w:val="00D31FDE"/>
    <w:rsid w:val="00D40212"/>
    <w:rsid w:val="00D52838"/>
    <w:rsid w:val="00D5312E"/>
    <w:rsid w:val="00E021C5"/>
    <w:rsid w:val="00E41AFD"/>
    <w:rsid w:val="00F13BB6"/>
    <w:rsid w:val="00FA40A2"/>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2E"/>
  </w:style>
  <w:style w:type="paragraph" w:styleId="Footer">
    <w:name w:val="footer"/>
    <w:basedOn w:val="Normal"/>
    <w:link w:val="FooterChar"/>
    <w:uiPriority w:val="99"/>
    <w:unhideWhenUsed/>
    <w:rsid w:val="00D5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12</cp:revision>
  <dcterms:created xsi:type="dcterms:W3CDTF">2022-03-03T06:15:00Z</dcterms:created>
  <dcterms:modified xsi:type="dcterms:W3CDTF">2022-03-11T20:37:00Z</dcterms:modified>
</cp:coreProperties>
</file>