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9C59" w14:textId="77777777" w:rsidR="00DE5032" w:rsidRPr="00DE5032" w:rsidRDefault="00DE5032" w:rsidP="008B0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b/>
          <w:bCs/>
          <w:sz w:val="24"/>
          <w:lang w:val="ro-RO"/>
        </w:rPr>
        <w:t>Anexa nr. 4</w:t>
      </w:r>
    </w:p>
    <w:p w14:paraId="21E1C279" w14:textId="44347B2B" w:rsidR="00DE5032" w:rsidRPr="00E17D06" w:rsidRDefault="008B015F" w:rsidP="00DE5032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FF0000"/>
          <w:sz w:val="24"/>
          <w:lang w:val="ro-RO"/>
        </w:rPr>
      </w:pPr>
      <w:r w:rsidRPr="00E17D06">
        <w:rPr>
          <w:rFonts w:ascii="Times New Roman" w:eastAsia="Times New Roman" w:hAnsi="Times New Roman" w:cs="Times New Roman"/>
          <w:color w:val="FF0000"/>
          <w:sz w:val="24"/>
          <w:lang w:val="ro-RO"/>
        </w:rPr>
        <w:t>(</w:t>
      </w:r>
      <w:r w:rsidR="00DE5032" w:rsidRPr="00E17D06">
        <w:rPr>
          <w:rFonts w:ascii="Times New Roman" w:eastAsia="Times New Roman" w:hAnsi="Times New Roman" w:cs="Times New Roman"/>
          <w:color w:val="FF0000"/>
          <w:sz w:val="24"/>
          <w:lang w:val="ro-RO"/>
        </w:rPr>
        <w:t>Anexa nr. 6 la metodologie</w:t>
      </w:r>
      <w:r w:rsidRPr="00E17D06">
        <w:rPr>
          <w:rFonts w:ascii="Times New Roman" w:eastAsia="Times New Roman" w:hAnsi="Times New Roman" w:cs="Times New Roman"/>
          <w:color w:val="FF0000"/>
          <w:sz w:val="24"/>
          <w:lang w:val="ro-RO"/>
        </w:rPr>
        <w:t>)</w:t>
      </w:r>
    </w:p>
    <w:p w14:paraId="6CEE6203" w14:textId="77777777" w:rsidR="00DE5032" w:rsidRDefault="00DE5032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ro-RO"/>
        </w:rPr>
      </w:pPr>
    </w:p>
    <w:p w14:paraId="4EBE5629" w14:textId="77777777" w:rsidR="008B015F" w:rsidRDefault="008B015F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ro-RO"/>
        </w:rPr>
      </w:pPr>
    </w:p>
    <w:p w14:paraId="60DE802C" w14:textId="77777777" w:rsidR="008B015F" w:rsidRPr="00DE5032" w:rsidRDefault="008B015F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ro-RO"/>
        </w:rPr>
      </w:pPr>
    </w:p>
    <w:p w14:paraId="103306ED" w14:textId="77777777" w:rsidR="00DE5032" w:rsidRDefault="00DE5032" w:rsidP="00DE50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0"/>
          <w:lang w:val="ro-RO"/>
        </w:rPr>
      </w:pPr>
    </w:p>
    <w:p w14:paraId="2A934F54" w14:textId="77777777" w:rsidR="008B015F" w:rsidRPr="00DE5032" w:rsidRDefault="008B015F" w:rsidP="00DE50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0"/>
          <w:lang w:val="ro-RO"/>
        </w:rPr>
      </w:pPr>
    </w:p>
    <w:p w14:paraId="109D7310" w14:textId="2B6DCCB3" w:rsidR="00DE5032" w:rsidRPr="00DE5032" w:rsidRDefault="00DE5032" w:rsidP="00DE5032">
      <w:pPr>
        <w:widowControl w:val="0"/>
        <w:autoSpaceDE w:val="0"/>
        <w:autoSpaceDN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b/>
          <w:sz w:val="24"/>
          <w:lang w:val="ro-RO"/>
        </w:rPr>
        <w:t>DECLARAŢIE PE PROPRIA RǍSP</w:t>
      </w:r>
      <w:r w:rsidR="008B015F">
        <w:rPr>
          <w:rFonts w:ascii="Times New Roman" w:eastAsia="Times New Roman" w:hAnsi="Times New Roman" w:cs="Times New Roman"/>
          <w:b/>
          <w:sz w:val="24"/>
          <w:lang w:val="ro-RO"/>
        </w:rPr>
        <w:t>U</w:t>
      </w:r>
      <w:r w:rsidRPr="00DE5032">
        <w:rPr>
          <w:rFonts w:ascii="Times New Roman" w:eastAsia="Times New Roman" w:hAnsi="Times New Roman" w:cs="Times New Roman"/>
          <w:b/>
          <w:sz w:val="24"/>
          <w:lang w:val="ro-RO"/>
        </w:rPr>
        <w:t>NDERE</w:t>
      </w:r>
    </w:p>
    <w:p w14:paraId="0353F2CD" w14:textId="77777777" w:rsidR="00DE5032" w:rsidRPr="00DE5032" w:rsidRDefault="00DE5032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ro-RO"/>
        </w:rPr>
      </w:pPr>
    </w:p>
    <w:p w14:paraId="4696489C" w14:textId="77777777" w:rsidR="00DE5032" w:rsidRDefault="00DE5032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ro-RO"/>
        </w:rPr>
      </w:pPr>
    </w:p>
    <w:p w14:paraId="5A308903" w14:textId="77777777" w:rsidR="008B015F" w:rsidRPr="00DE5032" w:rsidRDefault="008B015F" w:rsidP="00DE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ro-RO"/>
        </w:rPr>
      </w:pPr>
    </w:p>
    <w:p w14:paraId="08E4CE19" w14:textId="5BC0C8A0" w:rsidR="002B6E19" w:rsidRDefault="00DE5032" w:rsidP="008B015F">
      <w:pPr>
        <w:widowControl w:val="0"/>
        <w:tabs>
          <w:tab w:val="left" w:leader="dot" w:pos="10373"/>
        </w:tabs>
        <w:autoSpaceDE w:val="0"/>
        <w:autoSpaceDN w:val="0"/>
        <w:spacing w:before="228" w:after="0" w:line="240" w:lineRule="auto"/>
        <w:ind w:firstLine="720"/>
        <w:rPr>
          <w:rFonts w:ascii="Times New Roman" w:eastAsia="Times New Roman" w:hAnsi="Times New Roman" w:cs="Times New Roman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Subsemnatul(a), ................................................................,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născut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(ǎ) la </w:t>
      </w:r>
      <w:r w:rsidRPr="00DE5032">
        <w:rPr>
          <w:rFonts w:ascii="Times New Roman" w:eastAsia="Times New Roman" w:hAnsi="Times New Roman" w:cs="Times New Roman"/>
          <w:spacing w:val="1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data</w:t>
      </w:r>
      <w:r w:rsidRPr="00DE5032">
        <w:rPr>
          <w:rFonts w:ascii="Times New Roman" w:eastAsia="Times New Roman" w:hAnsi="Times New Roman" w:cs="Times New Roman"/>
          <w:spacing w:val="20"/>
          <w:sz w:val="24"/>
          <w:lang w:val="ro-RO"/>
        </w:rPr>
        <w:t xml:space="preserve"> </w:t>
      </w:r>
      <w:r w:rsidR="002B6E19">
        <w:rPr>
          <w:rFonts w:ascii="Times New Roman" w:eastAsia="Times New Roman" w:hAnsi="Times New Roman" w:cs="Times New Roman"/>
          <w:sz w:val="24"/>
          <w:lang w:val="ro-RO"/>
        </w:rPr>
        <w:t>de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2B6E19">
        <w:rPr>
          <w:rFonts w:ascii="Times New Roman" w:eastAsia="Times New Roman" w:hAnsi="Times New Roman" w:cs="Times New Roman"/>
          <w:sz w:val="24"/>
          <w:lang w:val="ro-RO"/>
        </w:rPr>
        <w:t>............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>.........</w:t>
      </w:r>
    </w:p>
    <w:p w14:paraId="71A9E621" w14:textId="16EC833A" w:rsidR="00DE5032" w:rsidRPr="00DE5032" w:rsidRDefault="008B015F" w:rsidP="002B6E19">
      <w:pPr>
        <w:widowControl w:val="0"/>
        <w:tabs>
          <w:tab w:val="left" w:leader="dot" w:pos="10373"/>
        </w:tabs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t>î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n</w:t>
      </w:r>
      <w:r w:rsidR="002B6E19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lo</w:t>
      </w:r>
      <w:r>
        <w:rPr>
          <w:rFonts w:ascii="Times New Roman" w:eastAsia="Times New Roman" w:hAnsi="Times New Roman" w:cs="Times New Roman"/>
          <w:sz w:val="24"/>
          <w:lang w:val="ro-RO"/>
        </w:rPr>
        <w:t>calitatea ...............................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,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județul</w:t>
      </w:r>
      <w:r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.................,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domiciliat(ǎ)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în</w:t>
      </w:r>
      <w:r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DE5032" w:rsidRPr="00DE5032">
        <w:rPr>
          <w:rFonts w:ascii="Times New Roman" w:eastAsia="Times New Roman" w:hAnsi="Times New Roman" w:cs="Times New Roman"/>
          <w:sz w:val="24"/>
          <w:lang w:val="ro-RO"/>
        </w:rPr>
        <w:t>localitatea</w:t>
      </w:r>
      <w:r>
        <w:rPr>
          <w:rFonts w:ascii="Times New Roman" w:eastAsia="Times New Roman" w:hAnsi="Times New Roman" w:cs="Times New Roman"/>
          <w:sz w:val="24"/>
          <w:lang w:val="ro-RO"/>
        </w:rPr>
        <w:t xml:space="preserve"> ...............................</w:t>
      </w:r>
    </w:p>
    <w:p w14:paraId="19F19753" w14:textId="780F1CB1" w:rsidR="008B015F" w:rsidRDefault="00DE5032" w:rsidP="008B015F">
      <w:pPr>
        <w:widowControl w:val="0"/>
        <w:tabs>
          <w:tab w:val="left" w:leader="dot" w:pos="1049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pacing w:val="22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>str. ........................................................ nr.</w:t>
      </w:r>
      <w:r w:rsidR="008B015F">
        <w:rPr>
          <w:rFonts w:ascii="Times New Roman" w:eastAsia="Times New Roman" w:hAnsi="Times New Roman" w:cs="Times New Roman"/>
          <w:spacing w:val="48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.....,</w:t>
      </w:r>
      <w:r w:rsidRPr="00DE5032">
        <w:rPr>
          <w:rFonts w:ascii="Times New Roman" w:eastAsia="Times New Roman" w:hAnsi="Times New Roman" w:cs="Times New Roman"/>
          <w:spacing w:val="12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bl.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........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,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et.</w:t>
      </w:r>
      <w:r w:rsidRPr="00DE5032">
        <w:rPr>
          <w:rFonts w:ascii="Times New Roman" w:eastAsia="Times New Roman" w:hAnsi="Times New Roman" w:cs="Times New Roman"/>
          <w:spacing w:val="21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.....,</w:t>
      </w:r>
      <w:r w:rsidRPr="00DE5032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ap.</w:t>
      </w:r>
      <w:r w:rsidRPr="00DE5032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="008B015F">
        <w:rPr>
          <w:rFonts w:ascii="Times New Roman" w:eastAsia="Times New Roman" w:hAnsi="Times New Roman" w:cs="Times New Roman"/>
          <w:spacing w:val="22"/>
          <w:sz w:val="24"/>
          <w:lang w:val="ro-RO"/>
        </w:rPr>
        <w:t>.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...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>..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.,</w:t>
      </w:r>
      <w:r w:rsidRPr="00DE5032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județul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..................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>..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.......,</w:t>
      </w:r>
      <w:r w:rsidRPr="00DE5032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</w:p>
    <w:p w14:paraId="3D4160B4" w14:textId="77777777" w:rsidR="006562AD" w:rsidRDefault="00DE5032" w:rsidP="006562AD">
      <w:pPr>
        <w:widowControl w:val="0"/>
        <w:tabs>
          <w:tab w:val="left" w:leader="dot" w:pos="1049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>legitimat(ǎ)</w:t>
      </w:r>
      <w:r w:rsidRPr="00DE5032">
        <w:rPr>
          <w:rFonts w:ascii="Times New Roman" w:eastAsia="Times New Roman" w:hAnsi="Times New Roman" w:cs="Times New Roman"/>
          <w:spacing w:val="21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cu</w:t>
      </w:r>
      <w:r w:rsidRPr="00DE5032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B.I./C.I.</w:t>
      </w:r>
      <w:r w:rsidRPr="00DE5032">
        <w:rPr>
          <w:rFonts w:ascii="Times New Roman" w:eastAsia="Times New Roman" w:hAnsi="Times New Roman" w:cs="Times New Roman"/>
          <w:spacing w:val="21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seria........ </w:t>
      </w:r>
      <w:r w:rsidRPr="00DE5032">
        <w:rPr>
          <w:rFonts w:ascii="Times New Roman" w:eastAsia="Times New Roman" w:hAnsi="Times New Roman" w:cs="Times New Roman"/>
          <w:spacing w:val="4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nr.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.................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,</w:t>
      </w:r>
      <w:r w:rsidR="006562AD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cunoscând prevederile art. 326 din Codul penal </w:t>
      </w:r>
    </w:p>
    <w:p w14:paraId="593E83BE" w14:textId="2A9F530A" w:rsidR="00DE5032" w:rsidRDefault="00DE5032" w:rsidP="006562AD">
      <w:pPr>
        <w:widowControl w:val="0"/>
        <w:tabs>
          <w:tab w:val="left" w:leader="dot" w:pos="1049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cu privire la falsul în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declarații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, declar pe</w:t>
      </w:r>
      <w:r w:rsidR="008B015F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proprie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răspundere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că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:</w:t>
      </w:r>
    </w:p>
    <w:p w14:paraId="5CC35F3C" w14:textId="77777777" w:rsidR="006562AD" w:rsidRPr="00DE5032" w:rsidRDefault="006562AD" w:rsidP="006562AD">
      <w:pPr>
        <w:widowControl w:val="0"/>
        <w:tabs>
          <w:tab w:val="left" w:leader="dot" w:pos="1049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</w:p>
    <w:p w14:paraId="4E50F1A8" w14:textId="3AB6DCC6" w:rsidR="00DE5032" w:rsidRPr="00DE5032" w:rsidRDefault="00DE5032" w:rsidP="008B015F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>Nu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mă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aflu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în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una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dintre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situațiile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de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incompatibilitate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prevăzute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de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art.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234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alin.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(5)</w:t>
      </w:r>
      <w:r w:rsidRPr="00DE5032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din</w:t>
      </w:r>
      <w:r w:rsidRPr="00DE5032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Legea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nr. 1/2011, cu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modificările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și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completările</w:t>
      </w:r>
      <w:r w:rsidRPr="00DE5032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ulterioare.</w:t>
      </w:r>
    </w:p>
    <w:p w14:paraId="12538783" w14:textId="732556DF" w:rsidR="00DE5032" w:rsidRPr="00DE5032" w:rsidRDefault="00DE5032" w:rsidP="008B015F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Nu am fost lipsit(ǎ) de dreptul de a ocupa o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funcție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de conducere în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învăţământ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prin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hotărâre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judecătorească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definitivă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de condamnare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penală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și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nici nu am fost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sancționat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(ǎ) disciplinar, conform art.</w:t>
      </w:r>
      <w:r w:rsidRPr="00DE5032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280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alin.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(2)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lit.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d)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din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Legea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nr.1/2011,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cu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modificările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și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completările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ulterioare,</w:t>
      </w:r>
      <w:r w:rsidRPr="00DE5032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printr-o</w:t>
      </w:r>
      <w:r w:rsidRPr="00DE5032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decizie de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sancționare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disciplinară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,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rămasă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definitivă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și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în vigoare, cu suspendarea dreptului de a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mă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înscrie la un concurs pentru ocuparea unei </w:t>
      </w:r>
      <w:r w:rsidR="008B015F" w:rsidRPr="00DE5032">
        <w:rPr>
          <w:rFonts w:ascii="Times New Roman" w:eastAsia="Times New Roman" w:hAnsi="Times New Roman" w:cs="Times New Roman"/>
          <w:sz w:val="24"/>
          <w:lang w:val="ro-RO"/>
        </w:rPr>
        <w:t>funcții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 xml:space="preserve"> de</w:t>
      </w:r>
      <w:r w:rsidRPr="00DE5032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DE5032">
        <w:rPr>
          <w:rFonts w:ascii="Times New Roman" w:eastAsia="Times New Roman" w:hAnsi="Times New Roman" w:cs="Times New Roman"/>
          <w:sz w:val="24"/>
          <w:lang w:val="ro-RO"/>
        </w:rPr>
        <w:t>conducere.</w:t>
      </w:r>
    </w:p>
    <w:p w14:paraId="1C5CEFE0" w14:textId="77777777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767C292E" w14:textId="77777777" w:rsidR="008B015F" w:rsidRDefault="008B015F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0153CF8" w14:textId="77777777" w:rsidR="00DE5032" w:rsidRDefault="00DE5032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9EB5F54" w14:textId="77777777" w:rsidR="00DE5032" w:rsidRDefault="00DE5032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50933DC" w14:textId="77777777" w:rsidR="00DE5032" w:rsidRDefault="00DE5032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9B08A24" w14:textId="199BCF5F" w:rsidR="00D8782D" w:rsidRDefault="007D060E" w:rsidP="00D8782D">
      <w:pPr>
        <w:spacing w:after="0" w:line="240" w:lineRule="auto"/>
        <w:ind w:left="720"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  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D8782D"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  <w:r w:rsidR="00D878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</w:p>
    <w:p w14:paraId="29DF92F2" w14:textId="77777777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277F63D" w14:textId="77777777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5BB840C8" w14:textId="346B1D2C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C4AEEB0" w14:textId="31B39747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42661FE0" w14:textId="62E1B0AF" w:rsidR="00D8782D" w:rsidRDefault="00D8782D" w:rsidP="00D8782D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sectPr w:rsidR="00D8782D" w:rsidSect="0065218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3C5A"/>
    <w:multiLevelType w:val="hybridMultilevel"/>
    <w:tmpl w:val="1AC67F08"/>
    <w:lvl w:ilvl="0" w:tplc="B5146480">
      <w:start w:val="14"/>
      <w:numFmt w:val="decimal"/>
      <w:lvlText w:val="%1."/>
      <w:lvlJc w:val="left"/>
      <w:pPr>
        <w:ind w:left="100" w:hanging="367"/>
        <w:jc w:val="left"/>
      </w:pPr>
      <w:rPr>
        <w:rFonts w:ascii="Arial" w:eastAsia="Arial" w:hAnsi="Arial" w:cs="Arial" w:hint="default"/>
        <w:spacing w:val="-29"/>
        <w:w w:val="81"/>
        <w:sz w:val="20"/>
        <w:szCs w:val="20"/>
        <w:lang w:val="ro-RO" w:eastAsia="en-US" w:bidi="ar-SA"/>
      </w:rPr>
    </w:lvl>
    <w:lvl w:ilvl="1" w:tplc="1E7A7E84">
      <w:start w:val="1"/>
      <w:numFmt w:val="decimal"/>
      <w:lvlText w:val="%2."/>
      <w:lvlJc w:val="left"/>
      <w:pPr>
        <w:ind w:left="1630" w:hanging="61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o-RO" w:eastAsia="en-US" w:bidi="ar-SA"/>
      </w:rPr>
    </w:lvl>
    <w:lvl w:ilvl="2" w:tplc="EE024338">
      <w:start w:val="1"/>
      <w:numFmt w:val="decimal"/>
      <w:lvlText w:val="%3."/>
      <w:lvlJc w:val="left"/>
      <w:pPr>
        <w:ind w:left="92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1F0EBB2E">
      <w:numFmt w:val="bullet"/>
      <w:lvlText w:val="•"/>
      <w:lvlJc w:val="left"/>
      <w:pPr>
        <w:ind w:left="5000" w:hanging="236"/>
      </w:pPr>
      <w:rPr>
        <w:rFonts w:hint="default"/>
        <w:lang w:val="ro-RO" w:eastAsia="en-US" w:bidi="ar-SA"/>
      </w:rPr>
    </w:lvl>
    <w:lvl w:ilvl="4" w:tplc="6FD81910">
      <w:numFmt w:val="bullet"/>
      <w:lvlText w:val="•"/>
      <w:lvlJc w:val="left"/>
      <w:pPr>
        <w:ind w:left="5099" w:hanging="236"/>
      </w:pPr>
      <w:rPr>
        <w:rFonts w:hint="default"/>
        <w:lang w:val="ro-RO" w:eastAsia="en-US" w:bidi="ar-SA"/>
      </w:rPr>
    </w:lvl>
    <w:lvl w:ilvl="5" w:tplc="EA7E8DE2">
      <w:numFmt w:val="bullet"/>
      <w:lvlText w:val="•"/>
      <w:lvlJc w:val="left"/>
      <w:pPr>
        <w:ind w:left="5198" w:hanging="236"/>
      </w:pPr>
      <w:rPr>
        <w:rFonts w:hint="default"/>
        <w:lang w:val="ro-RO" w:eastAsia="en-US" w:bidi="ar-SA"/>
      </w:rPr>
    </w:lvl>
    <w:lvl w:ilvl="6" w:tplc="939AF246">
      <w:numFmt w:val="bullet"/>
      <w:lvlText w:val="•"/>
      <w:lvlJc w:val="left"/>
      <w:pPr>
        <w:ind w:left="5298" w:hanging="236"/>
      </w:pPr>
      <w:rPr>
        <w:rFonts w:hint="default"/>
        <w:lang w:val="ro-RO" w:eastAsia="en-US" w:bidi="ar-SA"/>
      </w:rPr>
    </w:lvl>
    <w:lvl w:ilvl="7" w:tplc="F9B67D8C">
      <w:numFmt w:val="bullet"/>
      <w:lvlText w:val="•"/>
      <w:lvlJc w:val="left"/>
      <w:pPr>
        <w:ind w:left="5397" w:hanging="236"/>
      </w:pPr>
      <w:rPr>
        <w:rFonts w:hint="default"/>
        <w:lang w:val="ro-RO" w:eastAsia="en-US" w:bidi="ar-SA"/>
      </w:rPr>
    </w:lvl>
    <w:lvl w:ilvl="8" w:tplc="F5100EE6">
      <w:numFmt w:val="bullet"/>
      <w:lvlText w:val="•"/>
      <w:lvlJc w:val="left"/>
      <w:pPr>
        <w:ind w:left="5497" w:hanging="236"/>
      </w:pPr>
      <w:rPr>
        <w:rFonts w:hint="default"/>
        <w:lang w:val="ro-RO" w:eastAsia="en-US" w:bidi="ar-SA"/>
      </w:rPr>
    </w:lvl>
  </w:abstractNum>
  <w:num w:numId="1" w16cid:durableId="9024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E"/>
    <w:rsid w:val="000342E7"/>
    <w:rsid w:val="00047070"/>
    <w:rsid w:val="000857B2"/>
    <w:rsid w:val="00096BAE"/>
    <w:rsid w:val="0016391E"/>
    <w:rsid w:val="002B6E19"/>
    <w:rsid w:val="002C4245"/>
    <w:rsid w:val="00332068"/>
    <w:rsid w:val="00375037"/>
    <w:rsid w:val="00390076"/>
    <w:rsid w:val="003977E7"/>
    <w:rsid w:val="003F6924"/>
    <w:rsid w:val="004069EC"/>
    <w:rsid w:val="00496184"/>
    <w:rsid w:val="00586FF2"/>
    <w:rsid w:val="00652186"/>
    <w:rsid w:val="006562AD"/>
    <w:rsid w:val="006B3E7A"/>
    <w:rsid w:val="006B5FD2"/>
    <w:rsid w:val="006F5ACD"/>
    <w:rsid w:val="0075083B"/>
    <w:rsid w:val="007C1C0A"/>
    <w:rsid w:val="007C445B"/>
    <w:rsid w:val="007D060E"/>
    <w:rsid w:val="00842EC7"/>
    <w:rsid w:val="008943CE"/>
    <w:rsid w:val="008B015F"/>
    <w:rsid w:val="009149A3"/>
    <w:rsid w:val="0095334E"/>
    <w:rsid w:val="00AA098C"/>
    <w:rsid w:val="00AB77AA"/>
    <w:rsid w:val="00B54F2D"/>
    <w:rsid w:val="00B65757"/>
    <w:rsid w:val="00BB4161"/>
    <w:rsid w:val="00BE1C0C"/>
    <w:rsid w:val="00C36872"/>
    <w:rsid w:val="00CA34D5"/>
    <w:rsid w:val="00CA59E6"/>
    <w:rsid w:val="00D43F76"/>
    <w:rsid w:val="00D8782D"/>
    <w:rsid w:val="00DE5032"/>
    <w:rsid w:val="00E17D06"/>
    <w:rsid w:val="00E61E95"/>
    <w:rsid w:val="00F05B76"/>
    <w:rsid w:val="00F44E2C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7B6"/>
  <w15:chartTrackingRefBased/>
  <w15:docId w15:val="{F88A7E7A-B043-471A-A1DF-446F79B0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60E"/>
  </w:style>
  <w:style w:type="paragraph" w:customStyle="1" w:styleId="msonormal0">
    <w:name w:val="msonormal"/>
    <w:basedOn w:val="Normal"/>
    <w:rsid w:val="007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x">
    <w:name w:val="s_anx"/>
    <w:basedOn w:val="DefaultParagraphFont"/>
    <w:rsid w:val="007D060E"/>
  </w:style>
  <w:style w:type="character" w:customStyle="1" w:styleId="tagcollapsed">
    <w:name w:val="tag_collapsed"/>
    <w:basedOn w:val="DefaultParagraphFont"/>
    <w:rsid w:val="007D060E"/>
  </w:style>
  <w:style w:type="character" w:customStyle="1" w:styleId="sanxttl">
    <w:name w:val="s_anx_ttl"/>
    <w:basedOn w:val="DefaultParagraphFont"/>
    <w:rsid w:val="007D060E"/>
  </w:style>
  <w:style w:type="character" w:customStyle="1" w:styleId="sanxden">
    <w:name w:val="s_anx_den"/>
    <w:basedOn w:val="DefaultParagraphFont"/>
    <w:rsid w:val="007D060E"/>
  </w:style>
  <w:style w:type="character" w:customStyle="1" w:styleId="sanxbdy">
    <w:name w:val="s_anx_bdy"/>
    <w:basedOn w:val="DefaultParagraphFont"/>
    <w:rsid w:val="007D060E"/>
  </w:style>
  <w:style w:type="character" w:customStyle="1" w:styleId="spar">
    <w:name w:val="s_par"/>
    <w:basedOn w:val="DefaultParagraphFont"/>
    <w:rsid w:val="007D060E"/>
  </w:style>
  <w:style w:type="character" w:customStyle="1" w:styleId="spre">
    <w:name w:val="s_pre"/>
    <w:basedOn w:val="DefaultParagraphFont"/>
    <w:rsid w:val="007D060E"/>
  </w:style>
  <w:style w:type="character" w:customStyle="1" w:styleId="aelementcenter">
    <w:name w:val="a_element_center"/>
    <w:basedOn w:val="DefaultParagraphFont"/>
    <w:rsid w:val="007D060E"/>
  </w:style>
  <w:style w:type="character" w:customStyle="1" w:styleId="apar">
    <w:name w:val="a_par"/>
    <w:basedOn w:val="DefaultParagraphFont"/>
    <w:rsid w:val="007D060E"/>
  </w:style>
  <w:style w:type="character" w:customStyle="1" w:styleId="spct">
    <w:name w:val="s_pct"/>
    <w:basedOn w:val="DefaultParagraphFont"/>
    <w:rsid w:val="007D060E"/>
  </w:style>
  <w:style w:type="character" w:customStyle="1" w:styleId="spctttl">
    <w:name w:val="s_pct_ttl"/>
    <w:basedOn w:val="DefaultParagraphFont"/>
    <w:rsid w:val="007D060E"/>
  </w:style>
  <w:style w:type="character" w:customStyle="1" w:styleId="spctbdy">
    <w:name w:val="s_pct_bdy"/>
    <w:basedOn w:val="DefaultParagraphFont"/>
    <w:rsid w:val="007D060E"/>
  </w:style>
  <w:style w:type="character" w:styleId="Hyperlink">
    <w:name w:val="Hyperlink"/>
    <w:basedOn w:val="DefaultParagraphFont"/>
    <w:uiPriority w:val="99"/>
    <w:semiHidden/>
    <w:unhideWhenUsed/>
    <w:rsid w:val="007D06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60E"/>
    <w:rPr>
      <w:color w:val="800080"/>
      <w:u w:val="single"/>
    </w:rPr>
  </w:style>
  <w:style w:type="character" w:customStyle="1" w:styleId="slit">
    <w:name w:val="s_lit"/>
    <w:basedOn w:val="DefaultParagraphFont"/>
    <w:rsid w:val="007D060E"/>
  </w:style>
  <w:style w:type="character" w:customStyle="1" w:styleId="slitttl">
    <w:name w:val="s_lit_ttl"/>
    <w:basedOn w:val="DefaultParagraphFont"/>
    <w:rsid w:val="007D060E"/>
  </w:style>
  <w:style w:type="character" w:customStyle="1" w:styleId="slitbdy">
    <w:name w:val="s_lit_bdy"/>
    <w:basedOn w:val="DefaultParagraphFont"/>
    <w:rsid w:val="007D060E"/>
  </w:style>
  <w:style w:type="character" w:customStyle="1" w:styleId="slin">
    <w:name w:val="s_lin"/>
    <w:basedOn w:val="DefaultParagraphFont"/>
    <w:rsid w:val="007D060E"/>
  </w:style>
  <w:style w:type="character" w:customStyle="1" w:styleId="slinttl">
    <w:name w:val="s_lin_ttl"/>
    <w:basedOn w:val="DefaultParagraphFont"/>
    <w:rsid w:val="007D060E"/>
  </w:style>
  <w:style w:type="character" w:customStyle="1" w:styleId="slinbdy">
    <w:name w:val="s_lin_bdy"/>
    <w:basedOn w:val="DefaultParagraphFont"/>
    <w:rsid w:val="007D060E"/>
  </w:style>
  <w:style w:type="character" w:customStyle="1" w:styleId="slgi">
    <w:name w:val="s_lgi"/>
    <w:basedOn w:val="DefaultParagraphFont"/>
    <w:rsid w:val="007D060E"/>
  </w:style>
  <w:style w:type="character" w:styleId="CommentReference">
    <w:name w:val="annotation reference"/>
    <w:basedOn w:val="DefaultParagraphFont"/>
    <w:uiPriority w:val="99"/>
    <w:semiHidden/>
    <w:unhideWhenUsed/>
    <w:rsid w:val="0089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Nemes</dc:creator>
  <cp:keywords/>
  <dc:description/>
  <cp:lastModifiedBy>Iuliana Nemes</cp:lastModifiedBy>
  <cp:revision>8</cp:revision>
  <dcterms:created xsi:type="dcterms:W3CDTF">2021-09-14T08:38:00Z</dcterms:created>
  <dcterms:modified xsi:type="dcterms:W3CDTF">2022-06-23T08:45:00Z</dcterms:modified>
</cp:coreProperties>
</file>