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E5" w:rsidRPr="008240F3" w:rsidRDefault="000F18E5" w:rsidP="000F18E5">
      <w:pPr>
        <w:jc w:val="center"/>
        <w:rPr>
          <w:color w:val="000000"/>
        </w:rPr>
      </w:pPr>
      <w:r w:rsidRPr="008240F3">
        <w:rPr>
          <w:color w:val="000000"/>
        </w:rPr>
        <w:t>O L I M P I A D A  N A Ţ I O N A L Ă  A  S P O R T U L U I  Ş C O L A R -2019</w:t>
      </w:r>
    </w:p>
    <w:p w:rsidR="000F18E5" w:rsidRPr="008240F3" w:rsidRDefault="000F18E5" w:rsidP="000F18E5">
      <w:pPr>
        <w:jc w:val="center"/>
        <w:rPr>
          <w:color w:val="000000"/>
        </w:rPr>
      </w:pPr>
      <w:r w:rsidRPr="008240F3">
        <w:rPr>
          <w:color w:val="000000"/>
        </w:rPr>
        <w:t>GIMNAZIADA-2019</w:t>
      </w:r>
    </w:p>
    <w:p w:rsidR="000F18E5" w:rsidRDefault="000F18E5" w:rsidP="000F18E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18E5" w:rsidRPr="0077191E" w:rsidRDefault="000F18E5" w:rsidP="000F18E5">
      <w:pPr>
        <w:rPr>
          <w:color w:val="FF0000"/>
        </w:rPr>
      </w:pPr>
      <w:r w:rsidRPr="0077191E">
        <w:rPr>
          <w:color w:val="FF0000"/>
          <w:sz w:val="20"/>
          <w:szCs w:val="20"/>
        </w:rPr>
        <w:t xml:space="preserve">                                    </w:t>
      </w:r>
      <w:r w:rsidRPr="0077191E">
        <w:rPr>
          <w:color w:val="FF0000"/>
        </w:rPr>
        <w:t xml:space="preserve">TABLOUL </w:t>
      </w:r>
      <w:r>
        <w:rPr>
          <w:color w:val="FF0000"/>
        </w:rPr>
        <w:t xml:space="preserve"> </w:t>
      </w:r>
      <w:r w:rsidRPr="0077191E">
        <w:rPr>
          <w:color w:val="FF0000"/>
        </w:rPr>
        <w:t xml:space="preserve">ETAPELOR </w:t>
      </w:r>
      <w:r>
        <w:rPr>
          <w:color w:val="FF0000"/>
        </w:rPr>
        <w:t xml:space="preserve"> </w:t>
      </w:r>
      <w:r w:rsidRPr="0077191E">
        <w:rPr>
          <w:color w:val="FF0000"/>
        </w:rPr>
        <w:t xml:space="preserve">REGIONALE </w:t>
      </w:r>
      <w:r>
        <w:rPr>
          <w:color w:val="FF0000"/>
        </w:rPr>
        <w:t xml:space="preserve"> </w:t>
      </w:r>
      <w:r w:rsidRPr="0077191E">
        <w:rPr>
          <w:color w:val="FF0000"/>
        </w:rPr>
        <w:t xml:space="preserve">PENTRU </w:t>
      </w:r>
      <w:r>
        <w:rPr>
          <w:color w:val="FF0000"/>
        </w:rPr>
        <w:t xml:space="preserve"> </w:t>
      </w:r>
      <w:r w:rsidRPr="0077191E">
        <w:rPr>
          <w:color w:val="FF0000"/>
        </w:rPr>
        <w:t xml:space="preserve">UNITĂŢILE </w:t>
      </w:r>
      <w:r>
        <w:rPr>
          <w:color w:val="FF0000"/>
        </w:rPr>
        <w:t xml:space="preserve"> </w:t>
      </w:r>
      <w:r w:rsidRPr="0077191E">
        <w:rPr>
          <w:color w:val="FF0000"/>
        </w:rPr>
        <w:t xml:space="preserve">DE </w:t>
      </w:r>
      <w:r>
        <w:rPr>
          <w:color w:val="FF0000"/>
        </w:rPr>
        <w:t xml:space="preserve"> </w:t>
      </w:r>
      <w:r w:rsidRPr="0077191E">
        <w:rPr>
          <w:color w:val="FF0000"/>
        </w:rPr>
        <w:t>ÎNVĂŢĂMÂNT</w:t>
      </w:r>
      <w:r>
        <w:rPr>
          <w:color w:val="FF0000"/>
        </w:rPr>
        <w:t xml:space="preserve"> </w:t>
      </w:r>
      <w:r w:rsidRPr="0077191E">
        <w:rPr>
          <w:color w:val="FF0000"/>
        </w:rPr>
        <w:t xml:space="preserve"> GIMNAZIAL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1134"/>
        <w:gridCol w:w="1134"/>
        <w:gridCol w:w="850"/>
        <w:gridCol w:w="1134"/>
        <w:gridCol w:w="993"/>
        <w:gridCol w:w="992"/>
        <w:gridCol w:w="992"/>
        <w:gridCol w:w="992"/>
        <w:gridCol w:w="993"/>
        <w:gridCol w:w="992"/>
        <w:gridCol w:w="992"/>
        <w:gridCol w:w="1134"/>
        <w:gridCol w:w="709"/>
        <w:gridCol w:w="850"/>
      </w:tblGrid>
      <w:tr w:rsidR="000F18E5" w:rsidRPr="00BD4D63" w:rsidTr="00DE4FBC">
        <w:trPr>
          <w:trHeight w:val="319"/>
        </w:trPr>
        <w:tc>
          <w:tcPr>
            <w:tcW w:w="1277" w:type="dxa"/>
            <w:vMerge w:val="restart"/>
          </w:tcPr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86457F">
              <w:rPr>
                <w:color w:val="FF0000"/>
                <w:sz w:val="20"/>
                <w:szCs w:val="20"/>
              </w:rPr>
              <w:t>Etapa regională</w:t>
            </w:r>
          </w:p>
          <w:p w:rsidR="000F18E5" w:rsidRPr="0086457F" w:rsidRDefault="000F18E5" w:rsidP="00DE4FB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883" w:type="dxa"/>
            <w:gridSpan w:val="15"/>
          </w:tcPr>
          <w:p w:rsidR="000F18E5" w:rsidRPr="00BD4D63" w:rsidRDefault="000F18E5" w:rsidP="00DE4FBC">
            <w:pPr>
              <w:jc w:val="center"/>
              <w:rPr>
                <w:sz w:val="20"/>
                <w:szCs w:val="20"/>
              </w:rPr>
            </w:pPr>
            <w:r w:rsidRPr="00BD4D63">
              <w:rPr>
                <w:sz w:val="20"/>
                <w:szCs w:val="20"/>
              </w:rPr>
              <w:t xml:space="preserve">Mediul </w:t>
            </w:r>
            <w:r w:rsidRPr="00BD4D63">
              <w:rPr>
                <w:color w:val="1F497D"/>
                <w:sz w:val="20"/>
                <w:szCs w:val="20"/>
              </w:rPr>
              <w:t>rural</w:t>
            </w:r>
            <w:r w:rsidRPr="00BD4D63">
              <w:rPr>
                <w:sz w:val="20"/>
                <w:szCs w:val="20"/>
              </w:rPr>
              <w:t>-</w:t>
            </w:r>
            <w:r w:rsidRPr="00BD4D63">
              <w:rPr>
                <w:color w:val="00B050"/>
                <w:sz w:val="20"/>
                <w:szCs w:val="20"/>
              </w:rPr>
              <w:t>urban</w:t>
            </w:r>
          </w:p>
        </w:tc>
      </w:tr>
      <w:tr w:rsidR="000F18E5" w:rsidRPr="00BD4D63" w:rsidTr="00DE4FBC">
        <w:trPr>
          <w:trHeight w:val="352"/>
        </w:trPr>
        <w:tc>
          <w:tcPr>
            <w:tcW w:w="1277" w:type="dxa"/>
            <w:vMerge/>
          </w:tcPr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883" w:type="dxa"/>
            <w:gridSpan w:val="15"/>
          </w:tcPr>
          <w:p w:rsidR="000F18E5" w:rsidRPr="00BD4D63" w:rsidRDefault="000F18E5" w:rsidP="00DE4FBC">
            <w:pPr>
              <w:jc w:val="center"/>
              <w:rPr>
                <w:sz w:val="20"/>
                <w:szCs w:val="20"/>
              </w:rPr>
            </w:pPr>
            <w:r w:rsidRPr="00BD4D63">
              <w:rPr>
                <w:sz w:val="20"/>
                <w:szCs w:val="20"/>
              </w:rPr>
              <w:t>Disciplinele sportive, judeţele organizatoare şi datele de desfăşurare</w:t>
            </w:r>
          </w:p>
        </w:tc>
      </w:tr>
      <w:tr w:rsidR="000F18E5" w:rsidRPr="00BD4D63" w:rsidTr="00DE4FBC">
        <w:trPr>
          <w:trHeight w:val="370"/>
        </w:trPr>
        <w:tc>
          <w:tcPr>
            <w:tcW w:w="1277" w:type="dxa"/>
            <w:vMerge/>
          </w:tcPr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F18E5" w:rsidRPr="00BD4D63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  <w:r w:rsidRPr="00BD4D63">
              <w:rPr>
                <w:b w:val="0"/>
                <w:sz w:val="20"/>
                <w:szCs w:val="20"/>
              </w:rPr>
              <w:t>Fotbal</w:t>
            </w:r>
          </w:p>
        </w:tc>
        <w:tc>
          <w:tcPr>
            <w:tcW w:w="1984" w:type="dxa"/>
            <w:gridSpan w:val="2"/>
          </w:tcPr>
          <w:p w:rsidR="000F18E5" w:rsidRPr="006332B7" w:rsidRDefault="000F18E5" w:rsidP="00DE4FBC">
            <w:pPr>
              <w:jc w:val="center"/>
              <w:rPr>
                <w:sz w:val="20"/>
                <w:szCs w:val="20"/>
              </w:rPr>
            </w:pPr>
            <w:r w:rsidRPr="006332B7">
              <w:rPr>
                <w:sz w:val="20"/>
                <w:szCs w:val="20"/>
              </w:rPr>
              <w:t>Handbal</w:t>
            </w:r>
          </w:p>
        </w:tc>
        <w:tc>
          <w:tcPr>
            <w:tcW w:w="2127" w:type="dxa"/>
            <w:gridSpan w:val="2"/>
          </w:tcPr>
          <w:p w:rsidR="000F18E5" w:rsidRPr="00BD4D63" w:rsidRDefault="000F18E5" w:rsidP="00DE4FBC">
            <w:pPr>
              <w:jc w:val="center"/>
              <w:rPr>
                <w:sz w:val="20"/>
                <w:szCs w:val="20"/>
              </w:rPr>
            </w:pPr>
            <w:r w:rsidRPr="00BD4D63">
              <w:rPr>
                <w:b w:val="0"/>
                <w:sz w:val="20"/>
                <w:szCs w:val="20"/>
              </w:rPr>
              <w:t>Baschet</w:t>
            </w:r>
          </w:p>
        </w:tc>
        <w:tc>
          <w:tcPr>
            <w:tcW w:w="1984" w:type="dxa"/>
            <w:gridSpan w:val="2"/>
          </w:tcPr>
          <w:p w:rsidR="000F18E5" w:rsidRPr="00BD4D63" w:rsidRDefault="000F18E5" w:rsidP="00DE4FBC">
            <w:pPr>
              <w:jc w:val="center"/>
              <w:rPr>
                <w:sz w:val="20"/>
                <w:szCs w:val="20"/>
              </w:rPr>
            </w:pPr>
            <w:r w:rsidRPr="00BD4D63">
              <w:rPr>
                <w:b w:val="0"/>
                <w:sz w:val="20"/>
                <w:szCs w:val="20"/>
              </w:rPr>
              <w:t>Volei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F18E5" w:rsidRPr="00BD4D63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  <w:r w:rsidRPr="00BD4D63">
              <w:rPr>
                <w:b w:val="0"/>
                <w:sz w:val="20"/>
                <w:szCs w:val="20"/>
              </w:rPr>
              <w:t>Oină</w:t>
            </w:r>
          </w:p>
        </w:tc>
        <w:tc>
          <w:tcPr>
            <w:tcW w:w="992" w:type="dxa"/>
          </w:tcPr>
          <w:p w:rsidR="000F18E5" w:rsidRPr="00BD4D63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  <w:r w:rsidRPr="00BD4D63">
              <w:rPr>
                <w:b w:val="0"/>
                <w:sz w:val="20"/>
                <w:szCs w:val="20"/>
              </w:rPr>
              <w:t>SRugby</w:t>
            </w:r>
          </w:p>
          <w:p w:rsidR="000F18E5" w:rsidRPr="00BD4D63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F18E5" w:rsidRPr="00BD4D63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  <w:r w:rsidRPr="00BD4D63">
              <w:rPr>
                <w:b w:val="0"/>
                <w:sz w:val="20"/>
                <w:szCs w:val="20"/>
              </w:rPr>
              <w:t xml:space="preserve">Tetratlon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18E5" w:rsidRPr="00BD4D63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  <w:r w:rsidRPr="00BD4D63">
              <w:rPr>
                <w:b w:val="0"/>
                <w:sz w:val="20"/>
                <w:szCs w:val="20"/>
              </w:rPr>
              <w:t>Badminton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8E5" w:rsidRPr="00BD4D63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Ș</w:t>
            </w:r>
            <w:r w:rsidRPr="00BD4D63">
              <w:rPr>
                <w:b w:val="0"/>
                <w:sz w:val="20"/>
                <w:szCs w:val="20"/>
              </w:rPr>
              <w:t>ah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18E5" w:rsidRPr="00BD4D63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  <w:r w:rsidRPr="00BD4D63">
              <w:rPr>
                <w:b w:val="0"/>
                <w:sz w:val="20"/>
                <w:szCs w:val="20"/>
              </w:rPr>
              <w:t>Tenis de Mas</w:t>
            </w:r>
            <w:r>
              <w:rPr>
                <w:b w:val="0"/>
                <w:sz w:val="20"/>
                <w:szCs w:val="20"/>
              </w:rPr>
              <w:t>ă</w:t>
            </w:r>
          </w:p>
        </w:tc>
      </w:tr>
      <w:tr w:rsidR="000F18E5" w:rsidRPr="00BD4D63" w:rsidTr="00DE4FBC">
        <w:trPr>
          <w:trHeight w:val="186"/>
        </w:trPr>
        <w:tc>
          <w:tcPr>
            <w:tcW w:w="1277" w:type="dxa"/>
            <w:vMerge/>
          </w:tcPr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F18E5" w:rsidRPr="00E6782C" w:rsidRDefault="000F18E5" w:rsidP="00DE4FBC">
            <w:pPr>
              <w:jc w:val="center"/>
              <w:rPr>
                <w:color w:val="0070C0"/>
                <w:sz w:val="20"/>
                <w:szCs w:val="20"/>
              </w:rPr>
            </w:pPr>
            <w:r w:rsidRPr="00E6782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:rsidR="000F18E5" w:rsidRPr="00BD4D63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BD4D63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0F18E5" w:rsidRPr="00E6782C" w:rsidRDefault="000F18E5" w:rsidP="00DE4FBC">
            <w:pPr>
              <w:jc w:val="center"/>
              <w:rPr>
                <w:color w:val="0070C0"/>
                <w:sz w:val="20"/>
                <w:szCs w:val="20"/>
              </w:rPr>
            </w:pPr>
            <w:r w:rsidRPr="00E6782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850" w:type="dxa"/>
          </w:tcPr>
          <w:p w:rsidR="000F18E5" w:rsidRPr="00BD4D63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BD4D63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0F18E5" w:rsidRPr="00E6782C" w:rsidRDefault="000F18E5" w:rsidP="00DE4FBC">
            <w:pPr>
              <w:jc w:val="center"/>
              <w:rPr>
                <w:color w:val="0070C0"/>
                <w:sz w:val="20"/>
                <w:szCs w:val="20"/>
              </w:rPr>
            </w:pPr>
            <w:r w:rsidRPr="00E6782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:rsidR="000F18E5" w:rsidRPr="00BD4D63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BD4D63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992" w:type="dxa"/>
          </w:tcPr>
          <w:p w:rsidR="000F18E5" w:rsidRPr="00E6782C" w:rsidRDefault="000F18E5" w:rsidP="00DE4FBC">
            <w:pPr>
              <w:jc w:val="center"/>
              <w:rPr>
                <w:color w:val="0070C0"/>
                <w:sz w:val="20"/>
                <w:szCs w:val="20"/>
              </w:rPr>
            </w:pPr>
            <w:r w:rsidRPr="00E6782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992" w:type="dxa"/>
          </w:tcPr>
          <w:p w:rsidR="000F18E5" w:rsidRPr="00BD4D63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BD4D63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F18E5" w:rsidRPr="00E6782C" w:rsidRDefault="000F18E5" w:rsidP="00DE4FBC">
            <w:pPr>
              <w:jc w:val="center"/>
              <w:rPr>
                <w:color w:val="0070C0"/>
                <w:sz w:val="20"/>
                <w:szCs w:val="20"/>
              </w:rPr>
            </w:pPr>
            <w:r w:rsidRPr="00E6782C">
              <w:rPr>
                <w:color w:val="0070C0"/>
                <w:sz w:val="20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F18E5" w:rsidRPr="00E6782C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E6782C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992" w:type="dxa"/>
          </w:tcPr>
          <w:p w:rsidR="000F18E5" w:rsidRPr="00BD4D63" w:rsidRDefault="000F18E5" w:rsidP="00DE4FBC">
            <w:pPr>
              <w:jc w:val="center"/>
              <w:rPr>
                <w:sz w:val="20"/>
                <w:szCs w:val="20"/>
              </w:rPr>
            </w:pPr>
            <w:r w:rsidRPr="00E6782C">
              <w:rPr>
                <w:color w:val="0070C0"/>
                <w:sz w:val="20"/>
                <w:szCs w:val="20"/>
              </w:rPr>
              <w:t>B</w:t>
            </w:r>
            <w:r w:rsidRPr="00BD4D63">
              <w:rPr>
                <w:sz w:val="20"/>
                <w:szCs w:val="20"/>
              </w:rPr>
              <w:t xml:space="preserve">+ </w:t>
            </w:r>
            <w:r w:rsidRPr="00BD4D63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992" w:type="dxa"/>
          </w:tcPr>
          <w:p w:rsidR="000F18E5" w:rsidRPr="00BD4D63" w:rsidRDefault="000F18E5" w:rsidP="00DE4FBC">
            <w:pPr>
              <w:jc w:val="center"/>
              <w:rPr>
                <w:sz w:val="20"/>
                <w:szCs w:val="20"/>
              </w:rPr>
            </w:pPr>
            <w:r w:rsidRPr="00E6782C">
              <w:rPr>
                <w:color w:val="0070C0"/>
                <w:sz w:val="20"/>
                <w:szCs w:val="20"/>
              </w:rPr>
              <w:t>B</w:t>
            </w:r>
            <w:r w:rsidRPr="00BD4D63">
              <w:rPr>
                <w:sz w:val="20"/>
                <w:szCs w:val="20"/>
              </w:rPr>
              <w:t>+</w:t>
            </w:r>
            <w:r w:rsidRPr="00BD4D63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18E5" w:rsidRPr="00BD4D63" w:rsidRDefault="000F18E5" w:rsidP="00DE4FBC">
            <w:pPr>
              <w:jc w:val="center"/>
              <w:rPr>
                <w:sz w:val="20"/>
                <w:szCs w:val="20"/>
              </w:rPr>
            </w:pPr>
            <w:r w:rsidRPr="00E6782C">
              <w:rPr>
                <w:color w:val="0070C0"/>
                <w:sz w:val="20"/>
                <w:szCs w:val="20"/>
              </w:rPr>
              <w:t>B</w:t>
            </w:r>
            <w:r w:rsidRPr="00BD4D63">
              <w:rPr>
                <w:sz w:val="20"/>
                <w:szCs w:val="20"/>
              </w:rPr>
              <w:t>+</w:t>
            </w:r>
            <w:r w:rsidRPr="00E6782C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8E5" w:rsidRPr="00BD4D63" w:rsidRDefault="000F18E5" w:rsidP="00DE4FBC">
            <w:pPr>
              <w:jc w:val="center"/>
              <w:rPr>
                <w:sz w:val="20"/>
                <w:szCs w:val="20"/>
              </w:rPr>
            </w:pPr>
            <w:r w:rsidRPr="00E6782C">
              <w:rPr>
                <w:color w:val="0070C0"/>
                <w:sz w:val="20"/>
                <w:szCs w:val="20"/>
              </w:rPr>
              <w:t>B</w:t>
            </w:r>
            <w:r w:rsidRPr="00BD4D63">
              <w:rPr>
                <w:sz w:val="20"/>
                <w:szCs w:val="20"/>
              </w:rPr>
              <w:t>+</w:t>
            </w:r>
            <w:r w:rsidRPr="00E6782C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18E5" w:rsidRPr="00BD4D63" w:rsidRDefault="000F18E5" w:rsidP="00DE4FBC">
            <w:pPr>
              <w:jc w:val="center"/>
              <w:rPr>
                <w:sz w:val="20"/>
                <w:szCs w:val="20"/>
              </w:rPr>
            </w:pPr>
            <w:r w:rsidRPr="00E6782C">
              <w:rPr>
                <w:color w:val="0070C0"/>
                <w:sz w:val="20"/>
                <w:szCs w:val="20"/>
              </w:rPr>
              <w:t>B</w:t>
            </w:r>
            <w:r w:rsidRPr="00BD4D63">
              <w:rPr>
                <w:sz w:val="20"/>
                <w:szCs w:val="20"/>
              </w:rPr>
              <w:t>+</w:t>
            </w:r>
            <w:r w:rsidRPr="00E6782C">
              <w:rPr>
                <w:color w:val="FF0000"/>
                <w:sz w:val="20"/>
                <w:szCs w:val="20"/>
              </w:rPr>
              <w:t>F</w:t>
            </w:r>
          </w:p>
        </w:tc>
      </w:tr>
      <w:tr w:rsidR="000F18E5" w:rsidRPr="00BD4D63" w:rsidTr="00DE4FBC">
        <w:trPr>
          <w:trHeight w:val="1037"/>
        </w:trPr>
        <w:tc>
          <w:tcPr>
            <w:tcW w:w="1277" w:type="dxa"/>
          </w:tcPr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86457F">
              <w:rPr>
                <w:color w:val="FF0000"/>
                <w:sz w:val="20"/>
                <w:szCs w:val="20"/>
              </w:rPr>
              <w:t xml:space="preserve">7.Regiunea Centru : </w:t>
            </w:r>
          </w:p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86457F">
              <w:rPr>
                <w:color w:val="FF0000"/>
                <w:sz w:val="20"/>
                <w:szCs w:val="20"/>
              </w:rPr>
              <w:t>6 echipe</w:t>
            </w:r>
          </w:p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86457F">
              <w:rPr>
                <w:color w:val="FF0000"/>
                <w:sz w:val="20"/>
                <w:szCs w:val="20"/>
              </w:rPr>
              <w:t xml:space="preserve">SB,  BV, </w:t>
            </w:r>
          </w:p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86457F">
              <w:rPr>
                <w:color w:val="FF0000"/>
                <w:sz w:val="20"/>
                <w:szCs w:val="20"/>
              </w:rPr>
              <w:t xml:space="preserve"> CV, MS</w:t>
            </w:r>
          </w:p>
          <w:p w:rsidR="000F18E5" w:rsidRPr="0086457F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86457F">
              <w:rPr>
                <w:color w:val="FF0000"/>
                <w:sz w:val="20"/>
                <w:szCs w:val="20"/>
              </w:rPr>
              <w:t>HR, AB.</w:t>
            </w:r>
          </w:p>
        </w:tc>
        <w:tc>
          <w:tcPr>
            <w:tcW w:w="992" w:type="dxa"/>
          </w:tcPr>
          <w:p w:rsidR="000F18E5" w:rsidRPr="001D1BBE" w:rsidRDefault="000F18E5" w:rsidP="00DE4FBC">
            <w:pPr>
              <w:jc w:val="center"/>
              <w:rPr>
                <w:color w:val="0070C0"/>
                <w:sz w:val="18"/>
                <w:szCs w:val="18"/>
              </w:rPr>
            </w:pPr>
            <w:r w:rsidRPr="001D1BBE">
              <w:rPr>
                <w:color w:val="0070C0"/>
                <w:sz w:val="18"/>
                <w:szCs w:val="18"/>
              </w:rPr>
              <w:t>HR</w:t>
            </w:r>
          </w:p>
          <w:p w:rsidR="000F18E5" w:rsidRDefault="000F18E5" w:rsidP="00DE4F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17-19.04.</w:t>
            </w:r>
          </w:p>
          <w:p w:rsidR="000F18E5" w:rsidRPr="00BD4D63" w:rsidRDefault="000F18E5" w:rsidP="00DE4F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0F18E5" w:rsidRPr="00094E65" w:rsidRDefault="000F18E5" w:rsidP="00DE4FBC">
            <w:pPr>
              <w:jc w:val="center"/>
              <w:rPr>
                <w:color w:val="FF0000"/>
                <w:sz w:val="18"/>
                <w:szCs w:val="18"/>
              </w:rPr>
            </w:pPr>
            <w:r w:rsidRPr="00094E65">
              <w:rPr>
                <w:color w:val="FF0000"/>
                <w:sz w:val="18"/>
                <w:szCs w:val="18"/>
              </w:rPr>
              <w:t>AB</w:t>
            </w:r>
          </w:p>
          <w:p w:rsidR="000F18E5" w:rsidRDefault="000F18E5" w:rsidP="00DE4F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19-20.04. 2019</w:t>
            </w:r>
          </w:p>
          <w:p w:rsidR="000F18E5" w:rsidRPr="00BD4D63" w:rsidRDefault="000F18E5" w:rsidP="00DE4F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ALBA CÎMPENI SEBEȘ</w:t>
            </w:r>
          </w:p>
        </w:tc>
        <w:tc>
          <w:tcPr>
            <w:tcW w:w="1134" w:type="dxa"/>
          </w:tcPr>
          <w:p w:rsidR="000F18E5" w:rsidRPr="00A3204A" w:rsidRDefault="000F18E5" w:rsidP="00DE4FBC">
            <w:pPr>
              <w:jc w:val="center"/>
              <w:rPr>
                <w:color w:val="0070C0"/>
                <w:sz w:val="18"/>
                <w:szCs w:val="18"/>
              </w:rPr>
            </w:pPr>
            <w:r w:rsidRPr="001D1BBE">
              <w:rPr>
                <w:color w:val="0070C0"/>
                <w:sz w:val="18"/>
                <w:szCs w:val="18"/>
              </w:rPr>
              <w:t>MS</w:t>
            </w:r>
          </w:p>
          <w:p w:rsidR="000F18E5" w:rsidRPr="00BD4D6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 w:rsidRPr="008240F3">
              <w:rPr>
                <w:color w:val="0070C0"/>
                <w:sz w:val="18"/>
                <w:szCs w:val="18"/>
              </w:rPr>
              <w:t xml:space="preserve">05-07.04 2019 </w:t>
            </w:r>
            <w:r>
              <w:rPr>
                <w:color w:val="0070C0"/>
                <w:sz w:val="18"/>
                <w:szCs w:val="18"/>
              </w:rPr>
              <w:t>Sighișoara</w:t>
            </w:r>
          </w:p>
        </w:tc>
        <w:tc>
          <w:tcPr>
            <w:tcW w:w="850" w:type="dxa"/>
          </w:tcPr>
          <w:p w:rsidR="000F18E5" w:rsidRPr="00094E65" w:rsidRDefault="000F18E5" w:rsidP="00DE4FBC">
            <w:pPr>
              <w:jc w:val="center"/>
              <w:rPr>
                <w:color w:val="FF0000"/>
                <w:sz w:val="18"/>
                <w:szCs w:val="18"/>
              </w:rPr>
            </w:pPr>
            <w:r w:rsidRPr="00094E65">
              <w:rPr>
                <w:color w:val="FF0000"/>
                <w:sz w:val="18"/>
                <w:szCs w:val="18"/>
              </w:rPr>
              <w:t>HR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09-11.04.</w:t>
            </w:r>
          </w:p>
          <w:p w:rsidR="000F18E5" w:rsidRPr="00BD4D6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0F18E5" w:rsidRPr="001D1BBE" w:rsidRDefault="000F18E5" w:rsidP="00DE4FBC">
            <w:pPr>
              <w:jc w:val="center"/>
              <w:rPr>
                <w:color w:val="0070C0"/>
                <w:sz w:val="20"/>
                <w:szCs w:val="20"/>
              </w:rPr>
            </w:pPr>
            <w:r w:rsidRPr="001D1BBE">
              <w:rPr>
                <w:color w:val="0070C0"/>
                <w:sz w:val="20"/>
                <w:szCs w:val="20"/>
              </w:rPr>
              <w:t>AB</w:t>
            </w:r>
          </w:p>
          <w:p w:rsidR="000F18E5" w:rsidRDefault="000F18E5" w:rsidP="00DE4F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05-06.04.</w:t>
            </w:r>
          </w:p>
          <w:p w:rsidR="000F18E5" w:rsidRDefault="000F18E5" w:rsidP="00DE4F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  <w:p w:rsidR="000F18E5" w:rsidRPr="00BD4D63" w:rsidRDefault="000F18E5" w:rsidP="00DE4F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SEBEȘ</w:t>
            </w:r>
          </w:p>
        </w:tc>
        <w:tc>
          <w:tcPr>
            <w:tcW w:w="993" w:type="dxa"/>
          </w:tcPr>
          <w:p w:rsidR="000F18E5" w:rsidRPr="00E6782C" w:rsidRDefault="000F18E5" w:rsidP="00DE4FB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CV</w:t>
            </w:r>
          </w:p>
          <w:p w:rsidR="000F18E5" w:rsidRDefault="000F18E5" w:rsidP="00DE4FBC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29-31.03.</w:t>
            </w:r>
          </w:p>
          <w:p w:rsidR="000F18E5" w:rsidRDefault="000F18E5" w:rsidP="00DE4FBC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2019</w:t>
            </w:r>
          </w:p>
          <w:p w:rsidR="000F18E5" w:rsidRPr="00B70C77" w:rsidRDefault="000F18E5" w:rsidP="00DE4FBC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Tg. Secuiesc</w:t>
            </w:r>
          </w:p>
        </w:tc>
        <w:tc>
          <w:tcPr>
            <w:tcW w:w="992" w:type="dxa"/>
          </w:tcPr>
          <w:p w:rsidR="000F18E5" w:rsidRPr="008240F3" w:rsidRDefault="000F18E5" w:rsidP="00DE4FBC">
            <w:pPr>
              <w:jc w:val="center"/>
              <w:rPr>
                <w:color w:val="0070C0"/>
                <w:sz w:val="18"/>
                <w:szCs w:val="18"/>
              </w:rPr>
            </w:pPr>
            <w:r w:rsidRPr="008240F3">
              <w:rPr>
                <w:color w:val="0070C0"/>
                <w:sz w:val="18"/>
                <w:szCs w:val="18"/>
              </w:rPr>
              <w:t>MS</w:t>
            </w:r>
          </w:p>
          <w:p w:rsidR="000F18E5" w:rsidRPr="00B70C77" w:rsidRDefault="000F18E5" w:rsidP="00DE4FBC">
            <w:pPr>
              <w:jc w:val="center"/>
              <w:rPr>
                <w:color w:val="7030A0"/>
                <w:sz w:val="18"/>
                <w:szCs w:val="18"/>
              </w:rPr>
            </w:pPr>
            <w:r w:rsidRPr="008240F3">
              <w:rPr>
                <w:color w:val="0070C0"/>
                <w:sz w:val="18"/>
                <w:szCs w:val="18"/>
              </w:rPr>
              <w:t>05-07.04 2019 Tg.Mureș</w:t>
            </w:r>
          </w:p>
        </w:tc>
        <w:tc>
          <w:tcPr>
            <w:tcW w:w="992" w:type="dxa"/>
          </w:tcPr>
          <w:p w:rsidR="000F18E5" w:rsidRPr="00E6782C" w:rsidRDefault="000F18E5" w:rsidP="00DE4FBC">
            <w:pPr>
              <w:jc w:val="center"/>
              <w:rPr>
                <w:color w:val="FF0000"/>
                <w:sz w:val="18"/>
                <w:szCs w:val="18"/>
              </w:rPr>
            </w:pPr>
            <w:r w:rsidRPr="00E6782C">
              <w:rPr>
                <w:color w:val="FF0000"/>
                <w:sz w:val="18"/>
                <w:szCs w:val="18"/>
              </w:rPr>
              <w:t xml:space="preserve">MS </w:t>
            </w:r>
          </w:p>
          <w:p w:rsidR="000F18E5" w:rsidRPr="001D1BBE" w:rsidRDefault="000F18E5" w:rsidP="00DE4FBC">
            <w:pPr>
              <w:jc w:val="center"/>
              <w:rPr>
                <w:color w:val="FF0000"/>
                <w:sz w:val="18"/>
                <w:szCs w:val="18"/>
              </w:rPr>
            </w:pPr>
            <w:r w:rsidRPr="001D1BBE">
              <w:rPr>
                <w:color w:val="FF0000"/>
                <w:sz w:val="18"/>
                <w:szCs w:val="18"/>
              </w:rPr>
              <w:t>05-07.04 2019 Tg.Mureș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18E5" w:rsidRPr="00F70FBC" w:rsidRDefault="000F18E5" w:rsidP="00DE4FBC">
            <w:pPr>
              <w:jc w:val="center"/>
              <w:rPr>
                <w:color w:val="0070C0"/>
                <w:sz w:val="18"/>
                <w:szCs w:val="18"/>
              </w:rPr>
            </w:pPr>
            <w:r w:rsidRPr="0086457F">
              <w:rPr>
                <w:color w:val="0070C0"/>
                <w:sz w:val="18"/>
                <w:szCs w:val="18"/>
              </w:rPr>
              <w:t>SB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13.04.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  <w:p w:rsidR="000F18E5" w:rsidRPr="00BD4D63" w:rsidRDefault="000F18E5" w:rsidP="00DE4FB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Tr. Roșu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F18E5" w:rsidRPr="00E6782C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E6782C">
              <w:rPr>
                <w:color w:val="FF0000"/>
                <w:sz w:val="20"/>
                <w:szCs w:val="20"/>
              </w:rPr>
              <w:t>SB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12.04.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  <w:p w:rsidR="000F18E5" w:rsidRPr="00BD4D6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Tr. Roșu</w:t>
            </w:r>
          </w:p>
        </w:tc>
        <w:tc>
          <w:tcPr>
            <w:tcW w:w="992" w:type="dxa"/>
          </w:tcPr>
          <w:p w:rsidR="000F18E5" w:rsidRPr="00E6782C" w:rsidRDefault="000F18E5" w:rsidP="00DE4FBC">
            <w:pPr>
              <w:framePr w:hSpace="180" w:wrap="around" w:vAnchor="text" w:hAnchor="text" w:y="1"/>
              <w:suppressOverlap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BV</w:t>
            </w:r>
          </w:p>
          <w:p w:rsidR="000F18E5" w:rsidRDefault="000F18E5" w:rsidP="00DE4F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10-12.</w:t>
            </w:r>
          </w:p>
          <w:p w:rsidR="000F18E5" w:rsidRDefault="000F18E5" w:rsidP="00DE4F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05.2019 Brașov</w:t>
            </w:r>
          </w:p>
          <w:p w:rsidR="000F18E5" w:rsidRPr="00BD4D63" w:rsidRDefault="000F18E5" w:rsidP="00DE4FB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0F18E5" w:rsidRPr="00E6782C" w:rsidRDefault="000F18E5" w:rsidP="00DE4FBC">
            <w:pPr>
              <w:jc w:val="center"/>
              <w:rPr>
                <w:color w:val="FF0000"/>
                <w:sz w:val="18"/>
                <w:szCs w:val="18"/>
              </w:rPr>
            </w:pPr>
            <w:r w:rsidRPr="00E6782C">
              <w:rPr>
                <w:color w:val="FF0000"/>
                <w:sz w:val="18"/>
                <w:szCs w:val="18"/>
              </w:rPr>
              <w:t>SB</w:t>
            </w:r>
          </w:p>
          <w:p w:rsidR="000F18E5" w:rsidRDefault="000F18E5" w:rsidP="00DE4F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11-12.04.</w:t>
            </w:r>
          </w:p>
          <w:p w:rsidR="000F18E5" w:rsidRDefault="000F18E5" w:rsidP="00DE4F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  <w:p w:rsidR="000F18E5" w:rsidRPr="00BD4D63" w:rsidRDefault="000F18E5" w:rsidP="00DE4F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Mediaș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18E5" w:rsidRPr="00E6782C" w:rsidRDefault="000F18E5" w:rsidP="00DE4FB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AB</w:t>
            </w:r>
          </w:p>
          <w:p w:rsidR="000F18E5" w:rsidRPr="00BD4D63" w:rsidRDefault="000F18E5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29-30.03. 2019 Cîmpeni</w:t>
            </w:r>
          </w:p>
          <w:p w:rsidR="000F18E5" w:rsidRPr="00BD4D63" w:rsidRDefault="000F18E5" w:rsidP="00DE4FBC">
            <w:pPr>
              <w:tabs>
                <w:tab w:val="left" w:pos="17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F18E5" w:rsidRPr="00E6782C" w:rsidRDefault="000F18E5" w:rsidP="00DE4FBC">
            <w:pPr>
              <w:jc w:val="center"/>
              <w:rPr>
                <w:color w:val="FF0000"/>
                <w:sz w:val="18"/>
                <w:szCs w:val="18"/>
              </w:rPr>
            </w:pPr>
            <w:r w:rsidRPr="00E6782C">
              <w:rPr>
                <w:color w:val="FF0000"/>
                <w:sz w:val="18"/>
                <w:szCs w:val="18"/>
              </w:rPr>
              <w:t>BV</w:t>
            </w:r>
          </w:p>
          <w:p w:rsidR="000F18E5" w:rsidRPr="00BD4D63" w:rsidRDefault="000F18E5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13.04.2019 Brașov</w:t>
            </w:r>
          </w:p>
          <w:p w:rsidR="000F18E5" w:rsidRPr="00BD4D63" w:rsidRDefault="000F18E5" w:rsidP="00DE4FBC">
            <w:pPr>
              <w:jc w:val="center"/>
              <w:rPr>
                <w:sz w:val="18"/>
                <w:szCs w:val="18"/>
              </w:rPr>
            </w:pPr>
          </w:p>
          <w:p w:rsidR="000F18E5" w:rsidRPr="00BD4D63" w:rsidRDefault="000F18E5" w:rsidP="00DE4FBC">
            <w:pPr>
              <w:tabs>
                <w:tab w:val="left" w:pos="17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18E5" w:rsidRPr="00E6782C" w:rsidRDefault="000F18E5" w:rsidP="00DE4FBC">
            <w:pPr>
              <w:jc w:val="center"/>
              <w:rPr>
                <w:color w:val="FF0000"/>
                <w:sz w:val="18"/>
                <w:szCs w:val="18"/>
              </w:rPr>
            </w:pPr>
            <w:r w:rsidRPr="00E6782C">
              <w:rPr>
                <w:color w:val="FF0000"/>
                <w:sz w:val="18"/>
                <w:szCs w:val="18"/>
              </w:rPr>
              <w:t>SB</w:t>
            </w:r>
          </w:p>
          <w:p w:rsidR="000F18E5" w:rsidRDefault="000F18E5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0F18E5" w:rsidRDefault="000F18E5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  <w:p w:rsidR="000F18E5" w:rsidRPr="00BD4D63" w:rsidRDefault="000F18E5" w:rsidP="00DE4F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Mediaș</w:t>
            </w:r>
          </w:p>
          <w:p w:rsidR="000F18E5" w:rsidRPr="00BD4D63" w:rsidRDefault="000F18E5" w:rsidP="00DE4FBC">
            <w:pPr>
              <w:jc w:val="center"/>
              <w:rPr>
                <w:sz w:val="18"/>
                <w:szCs w:val="18"/>
              </w:rPr>
            </w:pPr>
          </w:p>
        </w:tc>
      </w:tr>
    </w:tbl>
    <w:p w:rsidR="000F18E5" w:rsidRDefault="000F18E5" w:rsidP="000F18E5">
      <w:pPr>
        <w:rPr>
          <w:sz w:val="20"/>
          <w:szCs w:val="20"/>
        </w:rPr>
      </w:pPr>
    </w:p>
    <w:p w:rsidR="000F18E5" w:rsidRPr="0077191E" w:rsidRDefault="000F18E5" w:rsidP="000F18E5">
      <w:pPr>
        <w:rPr>
          <w:color w:val="002060"/>
        </w:rPr>
      </w:pPr>
      <w:r>
        <w:t xml:space="preserve">                          </w:t>
      </w:r>
      <w:r w:rsidRPr="0077191E">
        <w:rPr>
          <w:color w:val="002060"/>
        </w:rPr>
        <w:t>TABLOUL ETAPELOR  ZONALE PENTRU UNITĂŢILE DE ÎNVĂŢĂMÂNT LICEAL/PROFESIONAL</w:t>
      </w:r>
    </w:p>
    <w:p w:rsidR="000F18E5" w:rsidRDefault="000F18E5" w:rsidP="000F18E5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155"/>
        <w:gridCol w:w="993"/>
        <w:gridCol w:w="1275"/>
        <w:gridCol w:w="1276"/>
        <w:gridCol w:w="1134"/>
        <w:gridCol w:w="1276"/>
        <w:gridCol w:w="1417"/>
        <w:gridCol w:w="1134"/>
        <w:gridCol w:w="1276"/>
        <w:gridCol w:w="992"/>
        <w:gridCol w:w="1134"/>
        <w:gridCol w:w="993"/>
      </w:tblGrid>
      <w:tr w:rsidR="000F18E5" w:rsidTr="00DE4FBC">
        <w:trPr>
          <w:cantSplit/>
          <w:trHeight w:val="332"/>
        </w:trPr>
        <w:tc>
          <w:tcPr>
            <w:tcW w:w="1788" w:type="dxa"/>
            <w:vMerge w:val="restart"/>
          </w:tcPr>
          <w:p w:rsidR="000F18E5" w:rsidRPr="0086457F" w:rsidRDefault="000F18E5" w:rsidP="00DE4FBC">
            <w:pPr>
              <w:rPr>
                <w:color w:val="002060"/>
                <w:sz w:val="20"/>
                <w:szCs w:val="20"/>
              </w:rPr>
            </w:pPr>
          </w:p>
          <w:p w:rsidR="000F18E5" w:rsidRPr="0086457F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86457F">
              <w:rPr>
                <w:color w:val="002060"/>
                <w:sz w:val="20"/>
                <w:szCs w:val="20"/>
              </w:rPr>
              <w:t>Etapa zonală</w:t>
            </w:r>
          </w:p>
        </w:tc>
        <w:tc>
          <w:tcPr>
            <w:tcW w:w="14055" w:type="dxa"/>
            <w:gridSpan w:val="12"/>
          </w:tcPr>
          <w:p w:rsidR="000F18E5" w:rsidRDefault="000F18E5" w:rsidP="00DE4FBC">
            <w:pPr>
              <w:jc w:val="center"/>
            </w:pPr>
            <w:r>
              <w:t>Disciplinele sportive, judeţele organizatoare şi datele de desfăşurare</w:t>
            </w:r>
          </w:p>
        </w:tc>
      </w:tr>
      <w:tr w:rsidR="000F18E5" w:rsidTr="00DE4FBC">
        <w:trPr>
          <w:cantSplit/>
          <w:trHeight w:val="289"/>
        </w:trPr>
        <w:tc>
          <w:tcPr>
            <w:tcW w:w="1788" w:type="dxa"/>
            <w:vMerge/>
          </w:tcPr>
          <w:p w:rsidR="000F18E5" w:rsidRPr="0086457F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0F18E5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Fotbal</w:t>
            </w:r>
          </w:p>
        </w:tc>
        <w:tc>
          <w:tcPr>
            <w:tcW w:w="2551" w:type="dxa"/>
            <w:gridSpan w:val="2"/>
          </w:tcPr>
          <w:p w:rsidR="000F18E5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Handbal</w:t>
            </w:r>
          </w:p>
        </w:tc>
        <w:tc>
          <w:tcPr>
            <w:tcW w:w="2410" w:type="dxa"/>
            <w:gridSpan w:val="2"/>
          </w:tcPr>
          <w:p w:rsidR="000F18E5" w:rsidRDefault="000F18E5" w:rsidP="00DE4FBC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Baschet</w:t>
            </w:r>
          </w:p>
        </w:tc>
        <w:tc>
          <w:tcPr>
            <w:tcW w:w="1417" w:type="dxa"/>
          </w:tcPr>
          <w:p w:rsidR="000F18E5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SRugby</w:t>
            </w:r>
          </w:p>
        </w:tc>
        <w:tc>
          <w:tcPr>
            <w:tcW w:w="2410" w:type="dxa"/>
            <w:gridSpan w:val="2"/>
          </w:tcPr>
          <w:p w:rsidR="000F18E5" w:rsidRDefault="000F18E5" w:rsidP="00DE4FBC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Volei</w:t>
            </w:r>
          </w:p>
        </w:tc>
        <w:tc>
          <w:tcPr>
            <w:tcW w:w="2126" w:type="dxa"/>
            <w:gridSpan w:val="2"/>
          </w:tcPr>
          <w:p w:rsidR="000F18E5" w:rsidRPr="00930923" w:rsidRDefault="000F18E5" w:rsidP="00DE4FBC">
            <w:pPr>
              <w:jc w:val="center"/>
              <w:rPr>
                <w:b w:val="0"/>
                <w:color w:val="002060"/>
                <w:sz w:val="20"/>
                <w:szCs w:val="20"/>
              </w:rPr>
            </w:pPr>
            <w:r w:rsidRPr="00930923">
              <w:rPr>
                <w:b w:val="0"/>
                <w:color w:val="002060"/>
                <w:sz w:val="20"/>
                <w:szCs w:val="20"/>
              </w:rPr>
              <w:t>Oină</w:t>
            </w:r>
          </w:p>
        </w:tc>
        <w:tc>
          <w:tcPr>
            <w:tcW w:w="993" w:type="dxa"/>
          </w:tcPr>
          <w:p w:rsidR="000F18E5" w:rsidRDefault="000F18E5" w:rsidP="00DE4FBC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Pentatlon</w:t>
            </w:r>
          </w:p>
        </w:tc>
      </w:tr>
      <w:tr w:rsidR="000F18E5" w:rsidTr="00DE4FBC">
        <w:trPr>
          <w:cantSplit/>
          <w:trHeight w:val="180"/>
        </w:trPr>
        <w:tc>
          <w:tcPr>
            <w:tcW w:w="1788" w:type="dxa"/>
            <w:vMerge/>
          </w:tcPr>
          <w:p w:rsidR="000F18E5" w:rsidRPr="0086457F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55" w:type="dxa"/>
          </w:tcPr>
          <w:p w:rsidR="000F18E5" w:rsidRPr="00930923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930923">
              <w:rPr>
                <w:color w:val="002060"/>
                <w:sz w:val="20"/>
                <w:szCs w:val="20"/>
              </w:rPr>
              <w:t>B</w:t>
            </w:r>
          </w:p>
        </w:tc>
        <w:tc>
          <w:tcPr>
            <w:tcW w:w="993" w:type="dxa"/>
          </w:tcPr>
          <w:p w:rsidR="000F18E5" w:rsidRPr="003671F1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3671F1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1275" w:type="dxa"/>
          </w:tcPr>
          <w:p w:rsidR="000F18E5" w:rsidRDefault="000F18E5" w:rsidP="00DE4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:rsidR="000F18E5" w:rsidRPr="003671F1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3671F1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0F18E5" w:rsidRPr="00930923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930923">
              <w:rPr>
                <w:color w:val="002060"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:rsidR="000F18E5" w:rsidRPr="003671F1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3671F1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1417" w:type="dxa"/>
          </w:tcPr>
          <w:p w:rsidR="000F18E5" w:rsidRDefault="000F18E5" w:rsidP="00DE4FBC">
            <w:pPr>
              <w:jc w:val="center"/>
              <w:rPr>
                <w:sz w:val="20"/>
                <w:szCs w:val="20"/>
              </w:rPr>
            </w:pPr>
            <w:r w:rsidRPr="00930923">
              <w:rPr>
                <w:color w:val="002060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+ </w:t>
            </w:r>
            <w:r w:rsidRPr="003671F1">
              <w:rPr>
                <w:color w:val="FF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1134" w:type="dxa"/>
          </w:tcPr>
          <w:p w:rsidR="000F18E5" w:rsidRPr="00930923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930923">
              <w:rPr>
                <w:color w:val="002060"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:rsidR="000F18E5" w:rsidRPr="003671F1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3671F1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992" w:type="dxa"/>
          </w:tcPr>
          <w:p w:rsidR="000F18E5" w:rsidRPr="00930923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930923">
              <w:rPr>
                <w:color w:val="002060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:rsidR="000F18E5" w:rsidRPr="00930923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930923">
              <w:rPr>
                <w:color w:val="FF0000"/>
                <w:sz w:val="20"/>
                <w:szCs w:val="20"/>
              </w:rPr>
              <w:t>F</w:t>
            </w:r>
          </w:p>
        </w:tc>
        <w:tc>
          <w:tcPr>
            <w:tcW w:w="993" w:type="dxa"/>
          </w:tcPr>
          <w:p w:rsidR="000F18E5" w:rsidRDefault="000F18E5" w:rsidP="00DE4FBC">
            <w:pPr>
              <w:jc w:val="center"/>
              <w:rPr>
                <w:sz w:val="20"/>
                <w:szCs w:val="20"/>
              </w:rPr>
            </w:pPr>
            <w:r w:rsidRPr="00930923">
              <w:rPr>
                <w:color w:val="002060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+</w:t>
            </w:r>
            <w:r w:rsidRPr="003671F1">
              <w:rPr>
                <w:color w:val="FF0000"/>
                <w:sz w:val="20"/>
                <w:szCs w:val="20"/>
              </w:rPr>
              <w:t>F</w:t>
            </w:r>
          </w:p>
        </w:tc>
      </w:tr>
      <w:tr w:rsidR="000F18E5" w:rsidTr="00DE4FBC">
        <w:trPr>
          <w:cantSplit/>
          <w:trHeight w:val="1289"/>
        </w:trPr>
        <w:tc>
          <w:tcPr>
            <w:tcW w:w="1788" w:type="dxa"/>
          </w:tcPr>
          <w:p w:rsidR="000F18E5" w:rsidRPr="0086457F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86457F">
              <w:rPr>
                <w:color w:val="002060"/>
                <w:sz w:val="20"/>
                <w:szCs w:val="20"/>
              </w:rPr>
              <w:t xml:space="preserve">Zona VI : </w:t>
            </w:r>
          </w:p>
          <w:p w:rsidR="000F18E5" w:rsidRPr="0086457F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86457F">
              <w:rPr>
                <w:color w:val="002060"/>
                <w:sz w:val="20"/>
                <w:szCs w:val="20"/>
              </w:rPr>
              <w:t>6 echipe</w:t>
            </w:r>
          </w:p>
          <w:p w:rsidR="000F18E5" w:rsidRPr="0086457F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86457F">
              <w:rPr>
                <w:color w:val="002060"/>
                <w:sz w:val="20"/>
                <w:szCs w:val="20"/>
              </w:rPr>
              <w:t xml:space="preserve">SB, BV, </w:t>
            </w:r>
          </w:p>
          <w:p w:rsidR="000F18E5" w:rsidRPr="0086457F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86457F">
              <w:rPr>
                <w:color w:val="002060"/>
                <w:sz w:val="20"/>
                <w:szCs w:val="20"/>
              </w:rPr>
              <w:t xml:space="preserve">CV, MS, </w:t>
            </w:r>
          </w:p>
          <w:p w:rsidR="000F18E5" w:rsidRPr="0086457F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86457F">
              <w:rPr>
                <w:color w:val="002060"/>
                <w:sz w:val="20"/>
                <w:szCs w:val="20"/>
              </w:rPr>
              <w:t>HR, CJ.</w:t>
            </w:r>
          </w:p>
        </w:tc>
        <w:tc>
          <w:tcPr>
            <w:tcW w:w="1155" w:type="dxa"/>
            <w:vAlign w:val="center"/>
          </w:tcPr>
          <w:p w:rsidR="000F18E5" w:rsidRPr="00930923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CV</w:t>
            </w: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05-07.04.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Sf. Gheorghe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F18E5" w:rsidRPr="00A408FB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A408FB">
              <w:rPr>
                <w:color w:val="FF0000"/>
                <w:sz w:val="20"/>
                <w:szCs w:val="20"/>
              </w:rPr>
              <w:t>CJ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05-07.04.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F18E5" w:rsidRPr="00930923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930923">
              <w:rPr>
                <w:color w:val="002060"/>
                <w:sz w:val="20"/>
                <w:szCs w:val="20"/>
              </w:rPr>
              <w:t>MS</w:t>
            </w:r>
          </w:p>
          <w:p w:rsidR="000F18E5" w:rsidRPr="00F33CC7" w:rsidRDefault="000F18E5" w:rsidP="00DE4FBC">
            <w:pPr>
              <w:jc w:val="center"/>
              <w:rPr>
                <w:color w:val="002060"/>
                <w:sz w:val="18"/>
                <w:szCs w:val="18"/>
              </w:rPr>
            </w:pPr>
            <w:r w:rsidRPr="00F33CC7">
              <w:rPr>
                <w:color w:val="002060"/>
                <w:sz w:val="18"/>
                <w:szCs w:val="18"/>
              </w:rPr>
              <w:t>12-13.04. 2019 Sighișoara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 w:rsidRPr="009309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18E5" w:rsidRPr="00930923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930923">
              <w:rPr>
                <w:color w:val="FF0000"/>
                <w:sz w:val="20"/>
                <w:szCs w:val="20"/>
              </w:rPr>
              <w:t>BV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12-13.</w:t>
            </w: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04.2019 Brașov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18E5" w:rsidRPr="00A56E97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A56E97">
              <w:rPr>
                <w:color w:val="002060"/>
                <w:sz w:val="20"/>
                <w:szCs w:val="20"/>
              </w:rPr>
              <w:t>MS</w:t>
            </w:r>
          </w:p>
          <w:p w:rsidR="000F18E5" w:rsidRPr="00A56E97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A56E97">
              <w:rPr>
                <w:color w:val="002060"/>
                <w:sz w:val="20"/>
                <w:szCs w:val="20"/>
              </w:rPr>
              <w:t>22-23.02.</w:t>
            </w:r>
          </w:p>
          <w:p w:rsidR="000F18E5" w:rsidRPr="00A56E97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A56E97">
              <w:rPr>
                <w:color w:val="002060"/>
                <w:sz w:val="20"/>
                <w:szCs w:val="20"/>
              </w:rPr>
              <w:t>2019</w:t>
            </w:r>
          </w:p>
          <w:p w:rsidR="000F18E5" w:rsidRPr="00A56E97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A56E97">
              <w:rPr>
                <w:color w:val="002060"/>
                <w:sz w:val="20"/>
                <w:szCs w:val="20"/>
              </w:rPr>
              <w:t>Tg.Mureș</w:t>
            </w:r>
          </w:p>
          <w:p w:rsidR="000F18E5" w:rsidRPr="00A56E97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0F18E5" w:rsidRPr="00A56E97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0F18E5" w:rsidRPr="00A56E97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18E5" w:rsidRPr="00A408FB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A408FB">
              <w:rPr>
                <w:color w:val="FF0000"/>
                <w:sz w:val="20"/>
                <w:szCs w:val="20"/>
              </w:rPr>
              <w:t>MS</w:t>
            </w:r>
          </w:p>
          <w:p w:rsidR="000F18E5" w:rsidRPr="00A408FB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A408FB">
              <w:rPr>
                <w:color w:val="FF0000"/>
                <w:sz w:val="20"/>
                <w:szCs w:val="20"/>
              </w:rPr>
              <w:t>22-23.02.</w:t>
            </w:r>
          </w:p>
          <w:p w:rsidR="000F18E5" w:rsidRPr="00A408FB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A408FB">
              <w:rPr>
                <w:color w:val="FF0000"/>
                <w:sz w:val="20"/>
                <w:szCs w:val="20"/>
              </w:rPr>
              <w:t>2019</w:t>
            </w:r>
          </w:p>
          <w:p w:rsidR="000F18E5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A408FB">
              <w:rPr>
                <w:color w:val="FF0000"/>
                <w:sz w:val="20"/>
                <w:szCs w:val="20"/>
              </w:rPr>
              <w:t>Reghin</w:t>
            </w:r>
          </w:p>
          <w:p w:rsidR="000F18E5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F18E5" w:rsidRPr="00A408FB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930923">
              <w:rPr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F18E5" w:rsidRPr="00A408FB" w:rsidRDefault="000F18E5" w:rsidP="00DE4FBC">
            <w:pPr>
              <w:framePr w:hSpace="180" w:wrap="around" w:vAnchor="text" w:hAnchor="text" w:y="1"/>
              <w:suppressOverlap/>
              <w:jc w:val="center"/>
              <w:rPr>
                <w:color w:val="FF0000"/>
                <w:sz w:val="20"/>
                <w:szCs w:val="20"/>
              </w:rPr>
            </w:pPr>
            <w:r w:rsidRPr="00A408FB">
              <w:rPr>
                <w:color w:val="FF0000"/>
                <w:sz w:val="20"/>
                <w:szCs w:val="20"/>
                <w:lang w:val="en-US"/>
              </w:rPr>
              <w:t xml:space="preserve">BV               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19-20.04.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2019 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Brașov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framePr w:hSpace="180" w:wrap="around" w:vAnchor="text" w:hAnchor="text" w:y="1"/>
              <w:suppressOverlap/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F18E5" w:rsidRPr="007E2041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7E2041">
              <w:rPr>
                <w:color w:val="002060"/>
                <w:sz w:val="20"/>
                <w:szCs w:val="20"/>
              </w:rPr>
              <w:t>HR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22-23.03.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18E5" w:rsidRPr="00A408FB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A408FB">
              <w:rPr>
                <w:color w:val="FF0000"/>
                <w:sz w:val="20"/>
                <w:szCs w:val="20"/>
              </w:rPr>
              <w:t>MS</w:t>
            </w:r>
          </w:p>
          <w:p w:rsidR="000F18E5" w:rsidRPr="00A3204A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A3204A">
              <w:rPr>
                <w:color w:val="002060"/>
                <w:sz w:val="20"/>
                <w:szCs w:val="20"/>
              </w:rPr>
              <w:t>19-20.04.</w:t>
            </w:r>
          </w:p>
          <w:p w:rsidR="000F18E5" w:rsidRPr="00A3204A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A3204A">
              <w:rPr>
                <w:color w:val="002060"/>
                <w:sz w:val="20"/>
                <w:szCs w:val="20"/>
              </w:rPr>
              <w:t>2019</w:t>
            </w:r>
          </w:p>
          <w:p w:rsidR="000F18E5" w:rsidRPr="00A3204A" w:rsidRDefault="000F18E5" w:rsidP="00DE4FBC">
            <w:pPr>
              <w:jc w:val="center"/>
              <w:rPr>
                <w:color w:val="002060"/>
                <w:sz w:val="20"/>
                <w:szCs w:val="20"/>
              </w:rPr>
            </w:pPr>
            <w:r w:rsidRPr="00A3204A">
              <w:rPr>
                <w:color w:val="002060"/>
                <w:sz w:val="20"/>
                <w:szCs w:val="20"/>
              </w:rPr>
              <w:t>Tg.Mureș</w:t>
            </w:r>
          </w:p>
          <w:p w:rsidR="000F18E5" w:rsidRDefault="000F18E5" w:rsidP="00DE4FBC">
            <w:pPr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 w:rsidRPr="00930923">
              <w:rPr>
                <w:color w:val="000000"/>
                <w:sz w:val="20"/>
                <w:szCs w:val="20"/>
              </w:rPr>
              <w:t>CJ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18E5" w:rsidRPr="00A408FB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CJ</w:t>
            </w:r>
          </w:p>
          <w:p w:rsidR="000F18E5" w:rsidRDefault="000F18E5" w:rsidP="00DE4FBC">
            <w:pPr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  <w:p w:rsidR="000F18E5" w:rsidRDefault="000F18E5" w:rsidP="00DE4FBC">
            <w:pPr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 w:rsidRPr="00930923">
              <w:rPr>
                <w:color w:val="000000"/>
                <w:sz w:val="20"/>
                <w:szCs w:val="20"/>
              </w:rPr>
              <w:t>CJ</w:t>
            </w: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20.04.</w:t>
            </w: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8E5" w:rsidRPr="00930923" w:rsidRDefault="000F18E5" w:rsidP="00DE4F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F18E5" w:rsidRDefault="000F18E5" w:rsidP="000F18E5">
      <w:pPr>
        <w:jc w:val="center"/>
        <w:rPr>
          <w:color w:val="7030A0"/>
        </w:rPr>
      </w:pPr>
      <w:bookmarkStart w:id="0" w:name="_GoBack"/>
      <w:bookmarkEnd w:id="0"/>
    </w:p>
    <w:p w:rsidR="000F18E5" w:rsidRPr="0077191E" w:rsidRDefault="000F18E5" w:rsidP="000F18E5">
      <w:pPr>
        <w:jc w:val="center"/>
        <w:rPr>
          <w:color w:val="7030A0"/>
        </w:rPr>
      </w:pPr>
      <w:r w:rsidRPr="0077191E">
        <w:rPr>
          <w:color w:val="7030A0"/>
        </w:rPr>
        <w:t>TABLOUL ETAPELOR  ZONALE PENTRU UNITĂŢILE DE ÎNVĂŢĂMÂNT PRIMAR</w:t>
      </w:r>
    </w:p>
    <w:p w:rsidR="000F18E5" w:rsidRDefault="000F18E5" w:rsidP="000F18E5">
      <w:pPr>
        <w:jc w:val="center"/>
      </w:pPr>
    </w:p>
    <w:p w:rsidR="000F18E5" w:rsidRPr="004A0C3E" w:rsidRDefault="000F18E5" w:rsidP="000F18E5">
      <w:pPr>
        <w:pStyle w:val="Title"/>
        <w:jc w:val="left"/>
        <w:rPr>
          <w:color w:val="7030A0"/>
          <w:sz w:val="20"/>
        </w:rPr>
      </w:pPr>
    </w:p>
    <w:tbl>
      <w:tblPr>
        <w:tblpPr w:leftFromText="180" w:rightFromText="180" w:vertAnchor="text" w:horzAnchor="page" w:tblpX="4573" w:tblpY="7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50"/>
      </w:tblGrid>
      <w:tr w:rsidR="000F18E5" w:rsidRPr="004A0C3E" w:rsidTr="00DE4FBC">
        <w:trPr>
          <w:cantSplit/>
          <w:trHeight w:val="411"/>
        </w:trPr>
        <w:tc>
          <w:tcPr>
            <w:tcW w:w="1548" w:type="dxa"/>
            <w:vMerge w:val="restart"/>
          </w:tcPr>
          <w:p w:rsidR="000F18E5" w:rsidRPr="004A0C3E" w:rsidRDefault="000F18E5" w:rsidP="00DE4FBC">
            <w:pPr>
              <w:rPr>
                <w:color w:val="FF0000"/>
                <w:sz w:val="20"/>
                <w:szCs w:val="20"/>
                <w:u w:val="single"/>
              </w:rPr>
            </w:pPr>
            <w:r w:rsidRPr="004A0C3E">
              <w:rPr>
                <w:color w:val="FF0000"/>
                <w:sz w:val="20"/>
                <w:szCs w:val="20"/>
                <w:u w:val="single"/>
              </w:rPr>
              <w:t>FOTBAL</w:t>
            </w:r>
          </w:p>
          <w:p w:rsidR="000F18E5" w:rsidRPr="004A0C3E" w:rsidRDefault="000F18E5" w:rsidP="00DE4FBC">
            <w:pPr>
              <w:rPr>
                <w:color w:val="FF0000"/>
                <w:sz w:val="20"/>
                <w:szCs w:val="20"/>
              </w:rPr>
            </w:pPr>
            <w:r w:rsidRPr="004A0C3E">
              <w:rPr>
                <w:color w:val="FF0000"/>
                <w:sz w:val="20"/>
                <w:szCs w:val="20"/>
              </w:rPr>
              <w:t>Judeţele organizatoare şi datele de desfăşurare</w:t>
            </w:r>
          </w:p>
          <w:p w:rsidR="000F18E5" w:rsidRPr="004A0C3E" w:rsidRDefault="000F18E5" w:rsidP="00DE4FBC">
            <w:pPr>
              <w:rPr>
                <w:b w:val="0"/>
                <w:color w:val="FF0000"/>
                <w:sz w:val="20"/>
                <w:szCs w:val="20"/>
              </w:rPr>
            </w:pPr>
            <w:r w:rsidRPr="004A0C3E">
              <w:rPr>
                <w:color w:val="FF0000"/>
                <w:sz w:val="20"/>
                <w:szCs w:val="20"/>
              </w:rPr>
              <w:t>FETE</w:t>
            </w:r>
          </w:p>
        </w:tc>
        <w:tc>
          <w:tcPr>
            <w:tcW w:w="1350" w:type="dxa"/>
          </w:tcPr>
          <w:p w:rsidR="000F18E5" w:rsidRPr="004A0C3E" w:rsidRDefault="000F18E5" w:rsidP="00DE4FBC">
            <w:pPr>
              <w:rPr>
                <w:b w:val="0"/>
                <w:color w:val="FF0000"/>
                <w:sz w:val="20"/>
                <w:szCs w:val="20"/>
              </w:rPr>
            </w:pPr>
            <w:r w:rsidRPr="004A0C3E">
              <w:rPr>
                <w:b w:val="0"/>
                <w:color w:val="FF0000"/>
                <w:sz w:val="20"/>
                <w:szCs w:val="20"/>
              </w:rPr>
              <w:t>ZONA VI</w:t>
            </w:r>
          </w:p>
        </w:tc>
      </w:tr>
      <w:tr w:rsidR="000F18E5" w:rsidRPr="004A0C3E" w:rsidTr="00DE4FBC">
        <w:trPr>
          <w:cantSplit/>
          <w:trHeight w:val="110"/>
        </w:trPr>
        <w:tc>
          <w:tcPr>
            <w:tcW w:w="1548" w:type="dxa"/>
            <w:vMerge/>
          </w:tcPr>
          <w:p w:rsidR="000F18E5" w:rsidRPr="004A0C3E" w:rsidRDefault="000F18E5" w:rsidP="00DE4FB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F18E5" w:rsidRPr="004A0C3E" w:rsidRDefault="000F18E5" w:rsidP="00DE4FBC">
            <w:pPr>
              <w:rPr>
                <w:color w:val="FF0000"/>
                <w:sz w:val="20"/>
                <w:szCs w:val="20"/>
              </w:rPr>
            </w:pPr>
            <w:r w:rsidRPr="004A0C3E">
              <w:rPr>
                <w:b w:val="0"/>
                <w:color w:val="FF0000"/>
                <w:sz w:val="20"/>
                <w:szCs w:val="20"/>
              </w:rPr>
              <w:t>Rural+ Urban</w:t>
            </w:r>
          </w:p>
        </w:tc>
      </w:tr>
      <w:tr w:rsidR="000F18E5" w:rsidRPr="004A0C3E" w:rsidTr="00DE4FBC">
        <w:trPr>
          <w:cantSplit/>
          <w:trHeight w:val="1178"/>
        </w:trPr>
        <w:tc>
          <w:tcPr>
            <w:tcW w:w="1548" w:type="dxa"/>
            <w:vMerge/>
          </w:tcPr>
          <w:p w:rsidR="000F18E5" w:rsidRPr="004A0C3E" w:rsidRDefault="000F18E5" w:rsidP="00DE4FBC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0F18E5" w:rsidRPr="004A0C3E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 w:rsidRPr="004A0C3E">
              <w:rPr>
                <w:color w:val="FF0000"/>
                <w:sz w:val="20"/>
                <w:szCs w:val="20"/>
              </w:rPr>
              <w:t>CV</w:t>
            </w:r>
          </w:p>
          <w:p w:rsidR="000F18E5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10-12.05.</w:t>
            </w:r>
          </w:p>
          <w:p w:rsidR="000F18E5" w:rsidRPr="004A0C3E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2019</w:t>
            </w:r>
          </w:p>
          <w:p w:rsidR="000F18E5" w:rsidRPr="004A0C3E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Sf. Gheorghe</w:t>
            </w:r>
          </w:p>
        </w:tc>
      </w:tr>
    </w:tbl>
    <w:p w:rsidR="000F18E5" w:rsidRPr="00D861C9" w:rsidRDefault="000F18E5" w:rsidP="000F18E5">
      <w:pPr>
        <w:rPr>
          <w:vanish/>
        </w:rPr>
      </w:pPr>
    </w:p>
    <w:tbl>
      <w:tblPr>
        <w:tblpPr w:leftFromText="180" w:rightFromText="180" w:vertAnchor="text" w:horzAnchor="page" w:tblpX="7918" w:tblpY="9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620"/>
      </w:tblGrid>
      <w:tr w:rsidR="000F18E5" w:rsidRPr="004A0C3E" w:rsidTr="00DE4FBC">
        <w:trPr>
          <w:cantSplit/>
          <w:trHeight w:val="411"/>
        </w:trPr>
        <w:tc>
          <w:tcPr>
            <w:tcW w:w="1638" w:type="dxa"/>
            <w:vMerge w:val="restart"/>
          </w:tcPr>
          <w:p w:rsidR="000F18E5" w:rsidRPr="004A0C3E" w:rsidRDefault="000F18E5" w:rsidP="00DE4FBC">
            <w:pPr>
              <w:rPr>
                <w:color w:val="00B0F0"/>
                <w:sz w:val="20"/>
                <w:szCs w:val="20"/>
                <w:u w:val="single"/>
              </w:rPr>
            </w:pPr>
            <w:r w:rsidRPr="004A0C3E">
              <w:rPr>
                <w:color w:val="00B0F0"/>
                <w:sz w:val="20"/>
                <w:szCs w:val="20"/>
                <w:u w:val="single"/>
              </w:rPr>
              <w:t>FOTBAL</w:t>
            </w:r>
          </w:p>
          <w:p w:rsidR="000F18E5" w:rsidRPr="004A0C3E" w:rsidRDefault="000F18E5" w:rsidP="00DE4FBC">
            <w:pPr>
              <w:rPr>
                <w:color w:val="00B0F0"/>
                <w:sz w:val="20"/>
                <w:szCs w:val="20"/>
              </w:rPr>
            </w:pPr>
            <w:r w:rsidRPr="004A0C3E">
              <w:rPr>
                <w:color w:val="00B0F0"/>
                <w:sz w:val="20"/>
                <w:szCs w:val="20"/>
              </w:rPr>
              <w:t>Judeţele organizatoare şi datele de desfăşurare</w:t>
            </w:r>
          </w:p>
          <w:p w:rsidR="000F18E5" w:rsidRPr="004A0C3E" w:rsidRDefault="000F18E5" w:rsidP="00DE4FBC">
            <w:pPr>
              <w:rPr>
                <w:b w:val="0"/>
                <w:color w:val="00B0F0"/>
                <w:sz w:val="20"/>
                <w:szCs w:val="20"/>
              </w:rPr>
            </w:pPr>
            <w:r w:rsidRPr="004A0C3E">
              <w:rPr>
                <w:color w:val="00B0F0"/>
                <w:sz w:val="20"/>
                <w:szCs w:val="20"/>
              </w:rPr>
              <w:t>BĂIEȚI</w:t>
            </w:r>
          </w:p>
        </w:tc>
        <w:tc>
          <w:tcPr>
            <w:tcW w:w="1620" w:type="dxa"/>
          </w:tcPr>
          <w:p w:rsidR="000F18E5" w:rsidRPr="004A0C3E" w:rsidRDefault="000F18E5" w:rsidP="00DE4FBC">
            <w:pPr>
              <w:rPr>
                <w:b w:val="0"/>
                <w:color w:val="00B0F0"/>
                <w:sz w:val="20"/>
                <w:szCs w:val="20"/>
              </w:rPr>
            </w:pPr>
            <w:r w:rsidRPr="004A0C3E">
              <w:rPr>
                <w:b w:val="0"/>
                <w:color w:val="00B0F0"/>
                <w:sz w:val="20"/>
                <w:szCs w:val="20"/>
              </w:rPr>
              <w:t>ZONA VI</w:t>
            </w:r>
          </w:p>
        </w:tc>
      </w:tr>
      <w:tr w:rsidR="000F18E5" w:rsidRPr="004A0C3E" w:rsidTr="00DE4FBC">
        <w:trPr>
          <w:cantSplit/>
          <w:trHeight w:val="110"/>
        </w:trPr>
        <w:tc>
          <w:tcPr>
            <w:tcW w:w="1638" w:type="dxa"/>
            <w:vMerge/>
          </w:tcPr>
          <w:p w:rsidR="000F18E5" w:rsidRPr="004A0C3E" w:rsidRDefault="000F18E5" w:rsidP="00DE4FBC">
            <w:pPr>
              <w:jc w:val="center"/>
              <w:rPr>
                <w:b w:val="0"/>
                <w:color w:val="00B0F0"/>
                <w:sz w:val="20"/>
                <w:szCs w:val="20"/>
              </w:rPr>
            </w:pPr>
          </w:p>
        </w:tc>
        <w:tc>
          <w:tcPr>
            <w:tcW w:w="1620" w:type="dxa"/>
          </w:tcPr>
          <w:p w:rsidR="000F18E5" w:rsidRPr="004A0C3E" w:rsidRDefault="000F18E5" w:rsidP="00DE4FBC">
            <w:pPr>
              <w:rPr>
                <w:color w:val="00B0F0"/>
                <w:sz w:val="20"/>
                <w:szCs w:val="20"/>
              </w:rPr>
            </w:pPr>
            <w:r w:rsidRPr="004A0C3E">
              <w:rPr>
                <w:b w:val="0"/>
                <w:color w:val="00B0F0"/>
                <w:sz w:val="20"/>
                <w:szCs w:val="20"/>
              </w:rPr>
              <w:t>Rural - Urban</w:t>
            </w:r>
          </w:p>
        </w:tc>
      </w:tr>
      <w:tr w:rsidR="000F18E5" w:rsidRPr="004A0C3E" w:rsidTr="00DE4FBC">
        <w:trPr>
          <w:cantSplit/>
          <w:trHeight w:val="498"/>
        </w:trPr>
        <w:tc>
          <w:tcPr>
            <w:tcW w:w="1638" w:type="dxa"/>
            <w:vMerge/>
          </w:tcPr>
          <w:p w:rsidR="000F18E5" w:rsidRPr="004A0C3E" w:rsidRDefault="000F18E5" w:rsidP="00DE4FBC">
            <w:pPr>
              <w:jc w:val="center"/>
              <w:rPr>
                <w:b w:val="0"/>
                <w:color w:val="00B0F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F18E5" w:rsidRPr="004A0C3E" w:rsidRDefault="000F18E5" w:rsidP="00DE4FBC">
            <w:pPr>
              <w:jc w:val="center"/>
              <w:rPr>
                <w:color w:val="00B0F0"/>
                <w:sz w:val="20"/>
                <w:szCs w:val="20"/>
              </w:rPr>
            </w:pPr>
            <w:r w:rsidRPr="004A0C3E">
              <w:rPr>
                <w:color w:val="00B0F0"/>
                <w:sz w:val="20"/>
                <w:szCs w:val="20"/>
              </w:rPr>
              <w:t>CV</w:t>
            </w:r>
          </w:p>
          <w:p w:rsidR="000F18E5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10-12.05.</w:t>
            </w:r>
          </w:p>
          <w:p w:rsidR="000F18E5" w:rsidRPr="004A0C3E" w:rsidRDefault="000F18E5" w:rsidP="00DE4FB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2019</w:t>
            </w:r>
          </w:p>
          <w:p w:rsidR="000F18E5" w:rsidRPr="004A0C3E" w:rsidRDefault="000F18E5" w:rsidP="00DE4FBC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Sf. Gheorghe</w:t>
            </w:r>
          </w:p>
          <w:p w:rsidR="000F18E5" w:rsidRPr="004A0C3E" w:rsidRDefault="000F18E5" w:rsidP="00DE4FBC">
            <w:pPr>
              <w:rPr>
                <w:color w:val="00B0F0"/>
                <w:sz w:val="18"/>
                <w:szCs w:val="18"/>
                <w:lang w:val="en-US"/>
              </w:rPr>
            </w:pPr>
          </w:p>
        </w:tc>
      </w:tr>
    </w:tbl>
    <w:p w:rsidR="000F18E5" w:rsidRPr="004A0C3E" w:rsidRDefault="000F18E5" w:rsidP="000F18E5">
      <w:pPr>
        <w:pStyle w:val="Title"/>
        <w:jc w:val="left"/>
        <w:rPr>
          <w:color w:val="7030A0"/>
          <w:sz w:val="20"/>
        </w:rPr>
      </w:pPr>
    </w:p>
    <w:p w:rsidR="000F18E5" w:rsidRPr="004A0C3E" w:rsidRDefault="000F18E5" w:rsidP="000F18E5">
      <w:pPr>
        <w:pStyle w:val="Title"/>
        <w:ind w:left="427"/>
        <w:jc w:val="left"/>
        <w:rPr>
          <w:noProof/>
          <w:color w:val="7030A0"/>
          <w:sz w:val="20"/>
          <w:lang w:eastAsia="en-US"/>
        </w:rPr>
      </w:pPr>
      <w:r w:rsidRPr="004A0C3E">
        <w:rPr>
          <w:noProof/>
          <w:color w:val="7030A0"/>
          <w:sz w:val="20"/>
          <w:lang w:eastAsia="en-US"/>
        </w:rPr>
        <w:tab/>
      </w:r>
    </w:p>
    <w:p w:rsidR="000F18E5" w:rsidRDefault="000F18E5" w:rsidP="000F18E5">
      <w:pPr>
        <w:pStyle w:val="Title"/>
        <w:ind w:left="427"/>
        <w:jc w:val="left"/>
        <w:rPr>
          <w:noProof/>
          <w:color w:val="000000"/>
          <w:sz w:val="20"/>
          <w:lang w:eastAsia="en-US"/>
        </w:rPr>
      </w:pPr>
    </w:p>
    <w:tbl>
      <w:tblPr>
        <w:tblpPr w:leftFromText="180" w:rightFromText="180" w:vertAnchor="text" w:horzAnchor="page" w:tblpX="1153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350"/>
      </w:tblGrid>
      <w:tr w:rsidR="000F18E5" w:rsidRPr="004A0C3E" w:rsidTr="00DE4FBC">
        <w:trPr>
          <w:cantSplit/>
          <w:trHeight w:val="169"/>
        </w:trPr>
        <w:tc>
          <w:tcPr>
            <w:tcW w:w="1705" w:type="dxa"/>
            <w:vMerge w:val="restart"/>
          </w:tcPr>
          <w:p w:rsidR="000F18E5" w:rsidRPr="004A0C3E" w:rsidRDefault="000F18E5" w:rsidP="00DE4FBC">
            <w:pPr>
              <w:jc w:val="both"/>
              <w:rPr>
                <w:bCs/>
                <w:color w:val="7030A0"/>
                <w:sz w:val="20"/>
                <w:szCs w:val="20"/>
                <w:u w:val="single"/>
              </w:rPr>
            </w:pPr>
            <w:r w:rsidRPr="004A0C3E">
              <w:rPr>
                <w:color w:val="7030A0"/>
                <w:sz w:val="20"/>
                <w:szCs w:val="20"/>
                <w:u w:val="single"/>
              </w:rPr>
              <w:t>MINIHANDBAL</w:t>
            </w:r>
          </w:p>
          <w:p w:rsidR="000F18E5" w:rsidRPr="004A0C3E" w:rsidRDefault="000F18E5" w:rsidP="00DE4FBC">
            <w:pPr>
              <w:rPr>
                <w:bCs/>
                <w:color w:val="7030A0"/>
                <w:sz w:val="20"/>
                <w:szCs w:val="20"/>
              </w:rPr>
            </w:pPr>
            <w:r w:rsidRPr="004A0C3E">
              <w:rPr>
                <w:bCs/>
                <w:color w:val="7030A0"/>
                <w:sz w:val="20"/>
                <w:szCs w:val="20"/>
              </w:rPr>
              <w:t xml:space="preserve">Judeţ organizator </w:t>
            </w:r>
          </w:p>
          <w:p w:rsidR="000F18E5" w:rsidRPr="004A0C3E" w:rsidRDefault="000F18E5" w:rsidP="00DE4FBC">
            <w:pPr>
              <w:rPr>
                <w:bCs/>
                <w:color w:val="7030A0"/>
                <w:sz w:val="20"/>
                <w:szCs w:val="20"/>
              </w:rPr>
            </w:pPr>
            <w:r w:rsidRPr="004A0C3E">
              <w:rPr>
                <w:bCs/>
                <w:color w:val="7030A0"/>
                <w:sz w:val="20"/>
                <w:szCs w:val="20"/>
              </w:rPr>
              <w:t xml:space="preserve">şi data desfăşurării </w:t>
            </w:r>
          </w:p>
          <w:p w:rsidR="000F18E5" w:rsidRPr="004A0C3E" w:rsidRDefault="000F18E5" w:rsidP="00DE4FBC">
            <w:pPr>
              <w:rPr>
                <w:b w:val="0"/>
                <w:color w:val="7030A0"/>
                <w:sz w:val="20"/>
                <w:szCs w:val="20"/>
              </w:rPr>
            </w:pPr>
            <w:r w:rsidRPr="004A0C3E">
              <w:rPr>
                <w:bCs/>
                <w:color w:val="7030A0"/>
                <w:sz w:val="20"/>
                <w:szCs w:val="20"/>
              </w:rPr>
              <w:t>MIXT</w:t>
            </w:r>
          </w:p>
        </w:tc>
        <w:tc>
          <w:tcPr>
            <w:tcW w:w="1350" w:type="dxa"/>
          </w:tcPr>
          <w:p w:rsidR="000F18E5" w:rsidRPr="004A0C3E" w:rsidRDefault="000F18E5" w:rsidP="00DE4FBC">
            <w:pPr>
              <w:rPr>
                <w:b w:val="0"/>
                <w:color w:val="7030A0"/>
                <w:sz w:val="20"/>
                <w:szCs w:val="20"/>
              </w:rPr>
            </w:pPr>
            <w:r w:rsidRPr="004A0C3E">
              <w:rPr>
                <w:b w:val="0"/>
                <w:color w:val="7030A0"/>
                <w:sz w:val="20"/>
                <w:szCs w:val="20"/>
              </w:rPr>
              <w:t>ZONA VI</w:t>
            </w:r>
          </w:p>
        </w:tc>
      </w:tr>
      <w:tr w:rsidR="000F18E5" w:rsidRPr="004A0C3E" w:rsidTr="00DE4FBC">
        <w:trPr>
          <w:cantSplit/>
          <w:trHeight w:val="110"/>
        </w:trPr>
        <w:tc>
          <w:tcPr>
            <w:tcW w:w="1705" w:type="dxa"/>
            <w:vMerge/>
          </w:tcPr>
          <w:p w:rsidR="000F18E5" w:rsidRPr="004A0C3E" w:rsidRDefault="000F18E5" w:rsidP="00DE4FBC">
            <w:pPr>
              <w:jc w:val="center"/>
              <w:rPr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F18E5" w:rsidRPr="004A0C3E" w:rsidRDefault="000F18E5" w:rsidP="00DE4FBC">
            <w:pPr>
              <w:rPr>
                <w:color w:val="7030A0"/>
                <w:sz w:val="20"/>
                <w:szCs w:val="20"/>
              </w:rPr>
            </w:pPr>
            <w:r w:rsidRPr="004A0C3E">
              <w:rPr>
                <w:b w:val="0"/>
                <w:color w:val="7030A0"/>
                <w:sz w:val="20"/>
                <w:szCs w:val="20"/>
              </w:rPr>
              <w:t>Urban + rural</w:t>
            </w:r>
          </w:p>
        </w:tc>
      </w:tr>
      <w:tr w:rsidR="000F18E5" w:rsidRPr="004A0C3E" w:rsidTr="00DE4FBC">
        <w:trPr>
          <w:cantSplit/>
          <w:trHeight w:val="771"/>
        </w:trPr>
        <w:tc>
          <w:tcPr>
            <w:tcW w:w="1705" w:type="dxa"/>
            <w:vMerge/>
          </w:tcPr>
          <w:p w:rsidR="000F18E5" w:rsidRPr="004A0C3E" w:rsidRDefault="000F18E5" w:rsidP="00DE4FBC">
            <w:pPr>
              <w:jc w:val="center"/>
              <w:rPr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0F18E5" w:rsidRPr="004A0C3E" w:rsidRDefault="000F18E5" w:rsidP="00DE4FBC">
            <w:pPr>
              <w:jc w:val="center"/>
              <w:rPr>
                <w:color w:val="7030A0"/>
                <w:sz w:val="20"/>
                <w:szCs w:val="20"/>
              </w:rPr>
            </w:pPr>
            <w:r w:rsidRPr="004A0C3E">
              <w:rPr>
                <w:color w:val="7030A0"/>
                <w:sz w:val="20"/>
                <w:szCs w:val="20"/>
              </w:rPr>
              <w:t>MS</w:t>
            </w:r>
          </w:p>
          <w:p w:rsidR="000F18E5" w:rsidRPr="004A0C3E" w:rsidRDefault="000F18E5" w:rsidP="00DE4FBC">
            <w:pPr>
              <w:jc w:val="center"/>
              <w:rPr>
                <w:color w:val="7030A0"/>
                <w:sz w:val="20"/>
                <w:szCs w:val="20"/>
              </w:rPr>
            </w:pPr>
            <w:r w:rsidRPr="004A0C3E">
              <w:rPr>
                <w:color w:val="7030A0"/>
                <w:sz w:val="20"/>
                <w:szCs w:val="20"/>
              </w:rPr>
              <w:t>17-18.05. 2019</w:t>
            </w:r>
          </w:p>
          <w:p w:rsidR="000F18E5" w:rsidRPr="004A0C3E" w:rsidRDefault="000F18E5" w:rsidP="00DE4FBC">
            <w:pPr>
              <w:jc w:val="center"/>
              <w:rPr>
                <w:color w:val="7030A0"/>
                <w:sz w:val="20"/>
                <w:szCs w:val="20"/>
              </w:rPr>
            </w:pPr>
            <w:r w:rsidRPr="004A0C3E">
              <w:rPr>
                <w:color w:val="7030A0"/>
                <w:sz w:val="20"/>
                <w:szCs w:val="20"/>
              </w:rPr>
              <w:t>Tg.Mureș</w:t>
            </w:r>
          </w:p>
        </w:tc>
      </w:tr>
    </w:tbl>
    <w:p w:rsidR="000F18E5" w:rsidRDefault="000F18E5" w:rsidP="000F18E5">
      <w:pPr>
        <w:pStyle w:val="Title"/>
        <w:ind w:left="427"/>
        <w:jc w:val="left"/>
        <w:rPr>
          <w:noProof/>
          <w:color w:val="000000"/>
          <w:sz w:val="20"/>
          <w:lang w:eastAsia="en-US"/>
        </w:rPr>
      </w:pPr>
    </w:p>
    <w:p w:rsidR="000F18E5" w:rsidRDefault="000F18E5" w:rsidP="000F18E5">
      <w:pPr>
        <w:pStyle w:val="Title"/>
        <w:ind w:left="427"/>
        <w:jc w:val="left"/>
        <w:rPr>
          <w:noProof/>
          <w:color w:val="000000"/>
          <w:sz w:val="20"/>
          <w:lang w:eastAsia="en-US"/>
        </w:rPr>
      </w:pPr>
    </w:p>
    <w:p w:rsidR="000F18E5" w:rsidRDefault="000F18E5" w:rsidP="000F18E5">
      <w:pPr>
        <w:pStyle w:val="Title"/>
        <w:ind w:left="427"/>
        <w:jc w:val="left"/>
        <w:rPr>
          <w:noProof/>
          <w:color w:val="990000"/>
          <w:sz w:val="20"/>
          <w:lang w:eastAsia="en-US"/>
        </w:rPr>
      </w:pPr>
    </w:p>
    <w:p w:rsidR="000F18E5" w:rsidRDefault="000F18E5" w:rsidP="000F18E5">
      <w:pPr>
        <w:pStyle w:val="Title"/>
        <w:ind w:left="427"/>
        <w:jc w:val="left"/>
        <w:rPr>
          <w:noProof/>
          <w:color w:val="000000"/>
          <w:sz w:val="20"/>
          <w:lang w:eastAsia="en-US"/>
        </w:rPr>
      </w:pPr>
    </w:p>
    <w:p w:rsidR="000F18E5" w:rsidRDefault="000F18E5" w:rsidP="000F18E5">
      <w:pPr>
        <w:pStyle w:val="Title"/>
        <w:ind w:left="427"/>
        <w:jc w:val="left"/>
        <w:rPr>
          <w:noProof/>
          <w:color w:val="000000"/>
          <w:sz w:val="20"/>
          <w:lang w:eastAsia="en-US"/>
        </w:rPr>
      </w:pPr>
    </w:p>
    <w:p w:rsidR="000F18E5" w:rsidRDefault="000F18E5" w:rsidP="000F18E5">
      <w:pPr>
        <w:pStyle w:val="Title"/>
        <w:ind w:left="427"/>
        <w:jc w:val="left"/>
        <w:rPr>
          <w:noProof/>
          <w:color w:val="000000"/>
          <w:sz w:val="20"/>
          <w:lang w:eastAsia="en-US"/>
        </w:rPr>
      </w:pPr>
    </w:p>
    <w:tbl>
      <w:tblPr>
        <w:tblpPr w:leftFromText="180" w:rightFromText="180" w:vertAnchor="text" w:horzAnchor="page" w:tblpX="943" w:tblpY="3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1350"/>
      </w:tblGrid>
      <w:tr w:rsidR="000F18E5" w:rsidRPr="004A0C3E" w:rsidTr="00DE4FBC">
        <w:trPr>
          <w:cantSplit/>
          <w:trHeight w:val="169"/>
        </w:trPr>
        <w:tc>
          <w:tcPr>
            <w:tcW w:w="1638" w:type="dxa"/>
            <w:vMerge w:val="restart"/>
          </w:tcPr>
          <w:p w:rsidR="000F18E5" w:rsidRPr="004A0C3E" w:rsidRDefault="000F18E5" w:rsidP="00DE4FBC">
            <w:pPr>
              <w:rPr>
                <w:bCs/>
                <w:color w:val="7030A0"/>
                <w:sz w:val="20"/>
                <w:szCs w:val="20"/>
                <w:u w:val="single"/>
              </w:rPr>
            </w:pPr>
            <w:r w:rsidRPr="004A0C3E">
              <w:rPr>
                <w:color w:val="7030A0"/>
                <w:sz w:val="20"/>
                <w:szCs w:val="20"/>
                <w:u w:val="single"/>
              </w:rPr>
              <w:t>SRUGBY</w:t>
            </w:r>
          </w:p>
          <w:p w:rsidR="000F18E5" w:rsidRPr="004A0C3E" w:rsidRDefault="000F18E5" w:rsidP="00DE4FBC">
            <w:pPr>
              <w:rPr>
                <w:bCs/>
                <w:color w:val="7030A0"/>
                <w:sz w:val="20"/>
                <w:szCs w:val="20"/>
              </w:rPr>
            </w:pPr>
            <w:r w:rsidRPr="004A0C3E">
              <w:rPr>
                <w:bCs/>
                <w:color w:val="7030A0"/>
                <w:sz w:val="20"/>
                <w:szCs w:val="20"/>
              </w:rPr>
              <w:t xml:space="preserve">Judeţ organizator şi data desfăşurării </w:t>
            </w:r>
          </w:p>
          <w:p w:rsidR="000F18E5" w:rsidRPr="004A0C3E" w:rsidRDefault="000F18E5" w:rsidP="00DE4FBC">
            <w:pPr>
              <w:rPr>
                <w:b w:val="0"/>
                <w:color w:val="7030A0"/>
                <w:sz w:val="20"/>
                <w:szCs w:val="20"/>
              </w:rPr>
            </w:pPr>
            <w:r w:rsidRPr="004A0C3E">
              <w:rPr>
                <w:bCs/>
                <w:color w:val="7030A0"/>
                <w:sz w:val="20"/>
                <w:szCs w:val="20"/>
              </w:rPr>
              <w:t>MIXT</w:t>
            </w:r>
          </w:p>
        </w:tc>
        <w:tc>
          <w:tcPr>
            <w:tcW w:w="1350" w:type="dxa"/>
          </w:tcPr>
          <w:p w:rsidR="000F18E5" w:rsidRPr="004A0C3E" w:rsidRDefault="000F18E5" w:rsidP="00DE4FBC">
            <w:pPr>
              <w:rPr>
                <w:b w:val="0"/>
                <w:color w:val="7030A0"/>
                <w:sz w:val="20"/>
                <w:szCs w:val="20"/>
              </w:rPr>
            </w:pPr>
            <w:r w:rsidRPr="004A0C3E">
              <w:rPr>
                <w:b w:val="0"/>
                <w:color w:val="7030A0"/>
                <w:sz w:val="20"/>
                <w:szCs w:val="20"/>
              </w:rPr>
              <w:t>ZONA VI</w:t>
            </w:r>
          </w:p>
        </w:tc>
      </w:tr>
      <w:tr w:rsidR="000F18E5" w:rsidRPr="004A0C3E" w:rsidTr="00DE4FBC">
        <w:trPr>
          <w:cantSplit/>
          <w:trHeight w:val="110"/>
        </w:trPr>
        <w:tc>
          <w:tcPr>
            <w:tcW w:w="1638" w:type="dxa"/>
            <w:vMerge/>
          </w:tcPr>
          <w:p w:rsidR="000F18E5" w:rsidRPr="004A0C3E" w:rsidRDefault="000F18E5" w:rsidP="00DE4FBC">
            <w:pPr>
              <w:jc w:val="center"/>
              <w:rPr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F18E5" w:rsidRPr="004A0C3E" w:rsidRDefault="000F18E5" w:rsidP="00DE4FBC">
            <w:pPr>
              <w:rPr>
                <w:color w:val="7030A0"/>
                <w:sz w:val="20"/>
                <w:szCs w:val="20"/>
              </w:rPr>
            </w:pPr>
            <w:r w:rsidRPr="004A0C3E">
              <w:rPr>
                <w:b w:val="0"/>
                <w:color w:val="7030A0"/>
                <w:sz w:val="20"/>
                <w:szCs w:val="20"/>
              </w:rPr>
              <w:t>Urban + rural</w:t>
            </w:r>
          </w:p>
        </w:tc>
      </w:tr>
      <w:tr w:rsidR="000F18E5" w:rsidRPr="004A0C3E" w:rsidTr="00DE4FBC">
        <w:trPr>
          <w:cantSplit/>
          <w:trHeight w:val="771"/>
        </w:trPr>
        <w:tc>
          <w:tcPr>
            <w:tcW w:w="1638" w:type="dxa"/>
            <w:vMerge/>
          </w:tcPr>
          <w:p w:rsidR="000F18E5" w:rsidRPr="004A0C3E" w:rsidRDefault="000F18E5" w:rsidP="00DE4FBC">
            <w:pPr>
              <w:jc w:val="center"/>
              <w:rPr>
                <w:b w:val="0"/>
                <w:color w:val="7030A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0F18E5" w:rsidRDefault="000F18E5" w:rsidP="00DE4FBC">
            <w:pPr>
              <w:jc w:val="center"/>
              <w:rPr>
                <w:color w:val="7030A0"/>
                <w:sz w:val="20"/>
                <w:szCs w:val="20"/>
              </w:rPr>
            </w:pPr>
            <w:r w:rsidRPr="004A0C3E">
              <w:rPr>
                <w:color w:val="7030A0"/>
                <w:sz w:val="20"/>
                <w:szCs w:val="20"/>
              </w:rPr>
              <w:t>BV</w:t>
            </w:r>
          </w:p>
          <w:p w:rsidR="000F18E5" w:rsidRDefault="000F18E5" w:rsidP="00DE4FBC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10-12.</w:t>
            </w:r>
          </w:p>
          <w:p w:rsidR="000F18E5" w:rsidRPr="004A0C3E" w:rsidRDefault="000F18E5" w:rsidP="00DE4FBC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05.2019</w:t>
            </w:r>
          </w:p>
          <w:p w:rsidR="000F18E5" w:rsidRPr="004A0C3E" w:rsidRDefault="000F18E5" w:rsidP="00DE4FBC">
            <w:pPr>
              <w:rPr>
                <w:color w:val="7030A0"/>
                <w:sz w:val="20"/>
                <w:szCs w:val="20"/>
              </w:rPr>
            </w:pPr>
          </w:p>
          <w:p w:rsidR="000F18E5" w:rsidRPr="004A0C3E" w:rsidRDefault="000F18E5" w:rsidP="00DE4FBC">
            <w:pPr>
              <w:rPr>
                <w:color w:val="7030A0"/>
                <w:sz w:val="20"/>
                <w:szCs w:val="20"/>
              </w:rPr>
            </w:pPr>
          </w:p>
        </w:tc>
      </w:tr>
    </w:tbl>
    <w:p w:rsidR="000F18E5" w:rsidRDefault="000F18E5" w:rsidP="000F18E5">
      <w:pPr>
        <w:pStyle w:val="Title"/>
        <w:jc w:val="left"/>
        <w:rPr>
          <w:noProof/>
          <w:color w:val="000000"/>
          <w:sz w:val="20"/>
          <w:lang w:eastAsia="en-US"/>
        </w:rPr>
      </w:pPr>
    </w:p>
    <w:p w:rsidR="00254F47" w:rsidRPr="006101C5" w:rsidRDefault="00254F47" w:rsidP="000F18E5">
      <w:pPr>
        <w:spacing w:line="276" w:lineRule="auto"/>
      </w:pPr>
    </w:p>
    <w:sectPr w:rsidR="00254F47" w:rsidRPr="006101C5" w:rsidSect="000F1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C05" w:rsidRDefault="00692C05" w:rsidP="00E160F0">
      <w:r>
        <w:separator/>
      </w:r>
    </w:p>
  </w:endnote>
  <w:endnote w:type="continuationSeparator" w:id="0">
    <w:p w:rsidR="00692C05" w:rsidRDefault="00692C05" w:rsidP="00E1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0F18E5" w:rsidRDefault="00D31997" w:rsidP="00D31997">
    <w:pPr>
      <w:pStyle w:val="Footer"/>
      <w:ind w:left="6521"/>
      <w:jc w:val="right"/>
      <w:rPr>
        <w:rFonts w:ascii="Trebuchet MS" w:hAnsi="Trebuchet MS" w:cs="Arial"/>
        <w:color w:val="FFFFFF"/>
        <w:sz w:val="16"/>
        <w:szCs w:val="14"/>
      </w:rPr>
    </w:pPr>
    <w:r w:rsidRPr="000F18E5">
      <w:rPr>
        <w:rFonts w:ascii="Trebuchet MS" w:hAnsi="Trebuchet MS" w:cs="Arial"/>
        <w:color w:val="FFFFFF"/>
        <w:sz w:val="16"/>
        <w:szCs w:val="14"/>
      </w:rPr>
      <w:t xml:space="preserve">Pagina </w:t>
    </w:r>
    <w:r w:rsidRPr="000F18E5">
      <w:rPr>
        <w:rFonts w:ascii="Trebuchet MS" w:hAnsi="Trebuchet MS" w:cs="Arial"/>
        <w:color w:val="FFFFFF"/>
        <w:sz w:val="16"/>
        <w:szCs w:val="14"/>
      </w:rPr>
      <w:fldChar w:fldCharType="begin"/>
    </w:r>
    <w:r w:rsidRPr="000F18E5">
      <w:rPr>
        <w:rFonts w:ascii="Trebuchet MS" w:hAnsi="Trebuchet MS" w:cs="Arial"/>
        <w:color w:val="FFFFFF"/>
        <w:sz w:val="16"/>
        <w:szCs w:val="14"/>
      </w:rPr>
      <w:instrText xml:space="preserve"> PAGE   \* MERGEFORMAT </w:instrText>
    </w:r>
    <w:r w:rsidRPr="000F18E5">
      <w:rPr>
        <w:rFonts w:ascii="Trebuchet MS" w:hAnsi="Trebuchet MS" w:cs="Arial"/>
        <w:color w:val="FFFFFF"/>
        <w:sz w:val="16"/>
        <w:szCs w:val="14"/>
      </w:rPr>
      <w:fldChar w:fldCharType="separate"/>
    </w:r>
    <w:r w:rsidR="003612A7" w:rsidRPr="000F18E5">
      <w:rPr>
        <w:rFonts w:ascii="Trebuchet MS" w:hAnsi="Trebuchet MS" w:cs="Arial"/>
        <w:noProof/>
        <w:color w:val="FFFFFF"/>
        <w:sz w:val="16"/>
        <w:szCs w:val="14"/>
      </w:rPr>
      <w:t>1</w:t>
    </w:r>
    <w:r w:rsidRPr="000F18E5">
      <w:rPr>
        <w:rFonts w:ascii="Trebuchet MS" w:hAnsi="Trebuchet MS" w:cs="Arial"/>
        <w:color w:val="FFFFFF"/>
        <w:sz w:val="16"/>
        <w:szCs w:val="14"/>
      </w:rPr>
      <w:fldChar w:fldCharType="end"/>
    </w:r>
    <w:r w:rsidRPr="000F18E5">
      <w:rPr>
        <w:rFonts w:ascii="Trebuchet MS" w:hAnsi="Trebuchet MS" w:cs="Arial"/>
        <w:color w:val="FFFFFF"/>
        <w:sz w:val="16"/>
        <w:szCs w:val="14"/>
      </w:rPr>
      <w:t xml:space="preserve"> din </w:t>
    </w:r>
    <w:r w:rsidRPr="000F18E5">
      <w:rPr>
        <w:color w:val="FFFFFF"/>
        <w:sz w:val="28"/>
        <w:lang w:val="en-US"/>
      </w:rPr>
      <w:fldChar w:fldCharType="begin"/>
    </w:r>
    <w:r w:rsidRPr="000F18E5">
      <w:rPr>
        <w:color w:val="FFFFFF"/>
        <w:sz w:val="28"/>
      </w:rPr>
      <w:instrText xml:space="preserve"> NUMPAGES   \* MERGEFORMAT </w:instrText>
    </w:r>
    <w:r w:rsidRPr="000F18E5">
      <w:rPr>
        <w:color w:val="FFFFFF"/>
        <w:sz w:val="28"/>
        <w:lang w:val="en-US"/>
      </w:rPr>
      <w:fldChar w:fldCharType="separate"/>
    </w:r>
    <w:r w:rsidR="003612A7" w:rsidRPr="000F18E5">
      <w:rPr>
        <w:rFonts w:ascii="Trebuchet MS" w:hAnsi="Trebuchet MS" w:cs="Arial"/>
        <w:noProof/>
        <w:color w:val="FFFFFF"/>
        <w:sz w:val="16"/>
        <w:szCs w:val="14"/>
      </w:rPr>
      <w:t>1</w:t>
    </w:r>
    <w:r w:rsidRPr="000F18E5">
      <w:rPr>
        <w:rFonts w:ascii="Trebuchet MS" w:hAnsi="Trebuchet MS" w:cs="Arial"/>
        <w:noProof/>
        <w:color w:val="FFFFFF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C05" w:rsidRDefault="00692C05" w:rsidP="00E160F0">
      <w:r>
        <w:separator/>
      </w:r>
    </w:p>
  </w:footnote>
  <w:footnote w:type="continuationSeparator" w:id="0">
    <w:p w:rsidR="00692C05" w:rsidRDefault="00692C05" w:rsidP="00E1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692C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CD486E" w:rsidRDefault="00CD486E" w:rsidP="000F18E5">
    <w:pPr>
      <w:pStyle w:val="Header"/>
      <w:pBdr>
        <w:bottom w:val="single" w:sz="4" w:space="1" w:color="D9D9D9"/>
      </w:pBdr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692C05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F18E5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E5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18E5"/>
    <w:rsid w:val="000F30BC"/>
    <w:rsid w:val="000F695A"/>
    <w:rsid w:val="00114583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2C05"/>
    <w:rsid w:val="00694BE7"/>
    <w:rsid w:val="00696379"/>
    <w:rsid w:val="006A1652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47B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8E5"/>
    <w:rPr>
      <w:rFonts w:ascii="Times New Roman" w:eastAsia="Times New Roman" w:hAnsi="Times New Roman"/>
      <w:b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jc w:val="both"/>
      <w:outlineLvl w:val="0"/>
    </w:pPr>
    <w:rPr>
      <w:rFonts w:ascii="Palatino Linotype" w:eastAsia="Calibri" w:hAnsi="Palatino Linotype" w:cs="Arial"/>
      <w:bCs/>
      <w:noProof w:val="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jc w:val="both"/>
      <w:outlineLvl w:val="1"/>
    </w:pPr>
    <w:rPr>
      <w:rFonts w:ascii="Palatino Linotype" w:eastAsia="Calibri" w:hAnsi="Palatino Linotype" w:cs="Arial"/>
      <w:bCs/>
      <w:i/>
      <w:iCs/>
      <w:noProof w:val="0"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jc w:val="both"/>
      <w:outlineLvl w:val="2"/>
    </w:pPr>
    <w:rPr>
      <w:rFonts w:ascii="Palatino Linotype" w:eastAsia="Calibri" w:hAnsi="Palatino Linotype" w:cs="Arial"/>
      <w:bCs/>
      <w:noProof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jc w:val="both"/>
    </w:pPr>
    <w:rPr>
      <w:rFonts w:ascii="Palatino Linotype" w:eastAsia="Calibri" w:hAnsi="Palatino Linotype"/>
      <w:b w:val="0"/>
      <w:noProof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jc w:val="both"/>
    </w:pPr>
    <w:rPr>
      <w:rFonts w:ascii="Palatino Linotype" w:eastAsia="Calibri" w:hAnsi="Palatino Linotype"/>
      <w:b w:val="0"/>
      <w:noProof w:val="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jc w:val="both"/>
    </w:pPr>
    <w:rPr>
      <w:rFonts w:ascii="Tahoma" w:eastAsia="Calibri" w:hAnsi="Tahoma" w:cs="Tahoma"/>
      <w:b w:val="0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ind w:left="720"/>
      <w:contextualSpacing/>
    </w:pPr>
    <w:rPr>
      <w:b w:val="0"/>
      <w:noProof w:val="0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0F18E5"/>
    <w:pPr>
      <w:jc w:val="center"/>
    </w:pPr>
    <w:rPr>
      <w:noProof w:val="0"/>
      <w:sz w:val="28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0F18E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9158-7789-4D76-BB56-BD83923F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2019-03-11T08:08:00Z</dcterms:created>
  <dcterms:modified xsi:type="dcterms:W3CDTF">2019-03-11T08:12:00Z</dcterms:modified>
</cp:coreProperties>
</file>