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D32" w:rsidRDefault="00611D32" w:rsidP="002B3118">
      <w:pPr>
        <w:pStyle w:val="NoSpacing"/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611D32" w:rsidRDefault="00611D32" w:rsidP="002B3118">
      <w:pPr>
        <w:pStyle w:val="NoSpacing"/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/>
          <w:b/>
          <w:sz w:val="24"/>
          <w:szCs w:val="24"/>
          <w:lang w:val="ro-RO"/>
        </w:rPr>
        <w:t>Anexa 6</w:t>
      </w:r>
    </w:p>
    <w:p w:rsidR="00611D32" w:rsidRDefault="00611D32" w:rsidP="00611D32">
      <w:pPr>
        <w:pStyle w:val="NoSpacing"/>
        <w:spacing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/>
          <w:b/>
          <w:sz w:val="24"/>
          <w:szCs w:val="24"/>
          <w:lang w:val="ro-RO"/>
        </w:rPr>
        <w:t>FIȘA DE EVALUARE CURRICULUM</w:t>
      </w:r>
      <w:r w:rsidR="00AA4B0D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-</w:t>
      </w:r>
      <w:r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VITAE</w:t>
      </w:r>
    </w:p>
    <w:tbl>
      <w:tblPr>
        <w:tblStyle w:val="TableGrid"/>
        <w:tblW w:w="9704" w:type="dxa"/>
        <w:tblLook w:val="04A0" w:firstRow="1" w:lastRow="0" w:firstColumn="1" w:lastColumn="0" w:noHBand="0" w:noVBand="1"/>
      </w:tblPr>
      <w:tblGrid>
        <w:gridCol w:w="421"/>
        <w:gridCol w:w="5924"/>
        <w:gridCol w:w="2268"/>
        <w:gridCol w:w="1091"/>
      </w:tblGrid>
      <w:tr w:rsidR="00AA4B0D" w:rsidRPr="00AA4B0D" w:rsidTr="00AA4B0D">
        <w:tc>
          <w:tcPr>
            <w:tcW w:w="421" w:type="dxa"/>
          </w:tcPr>
          <w:p w:rsidR="00AA4B0D" w:rsidRPr="00AA4B0D" w:rsidRDefault="00AA4B0D" w:rsidP="00DF382B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5924" w:type="dxa"/>
          </w:tcPr>
          <w:p w:rsidR="00AA4B0D" w:rsidRPr="00AA4B0D" w:rsidRDefault="00AA4B0D" w:rsidP="00DF382B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AA4B0D">
              <w:rPr>
                <w:rFonts w:ascii="Times New Roman" w:hAnsi="Times New Roman" w:cs="Times New Roman"/>
                <w:b/>
                <w:lang w:val="ro-RO"/>
              </w:rPr>
              <w:t>Criterii</w:t>
            </w:r>
          </w:p>
        </w:tc>
        <w:tc>
          <w:tcPr>
            <w:tcW w:w="2268" w:type="dxa"/>
            <w:vAlign w:val="center"/>
          </w:tcPr>
          <w:p w:rsidR="00AA4B0D" w:rsidRPr="00AA4B0D" w:rsidRDefault="00AA4B0D" w:rsidP="00AA4B0D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AA4B0D">
              <w:rPr>
                <w:rFonts w:ascii="Times New Roman" w:hAnsi="Times New Roman" w:cs="Times New Roman"/>
                <w:b/>
                <w:lang w:val="ro-RO"/>
              </w:rPr>
              <w:t>Punctaj maxim</w:t>
            </w:r>
          </w:p>
        </w:tc>
        <w:tc>
          <w:tcPr>
            <w:tcW w:w="1091" w:type="dxa"/>
          </w:tcPr>
          <w:p w:rsidR="00AA4B0D" w:rsidRPr="00AA4B0D" w:rsidRDefault="00AA4B0D" w:rsidP="00DF382B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AA4B0D">
              <w:rPr>
                <w:rFonts w:ascii="Times New Roman" w:hAnsi="Times New Roman" w:cs="Times New Roman"/>
                <w:b/>
                <w:lang w:val="ro-RO"/>
              </w:rPr>
              <w:t>Punctaj obținut</w:t>
            </w:r>
          </w:p>
        </w:tc>
      </w:tr>
      <w:tr w:rsidR="00AA4B0D" w:rsidRPr="00AA4B0D" w:rsidTr="00AA4B0D">
        <w:tc>
          <w:tcPr>
            <w:tcW w:w="421" w:type="dxa"/>
          </w:tcPr>
          <w:p w:rsidR="00AA4B0D" w:rsidRPr="00AA4B0D" w:rsidRDefault="00AA4B0D" w:rsidP="00DF382B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AA4B0D">
              <w:rPr>
                <w:rFonts w:ascii="Times New Roman" w:hAnsi="Times New Roman" w:cs="Times New Roman"/>
                <w:b/>
                <w:lang w:val="ro-RO"/>
              </w:rPr>
              <w:t>1</w:t>
            </w:r>
          </w:p>
        </w:tc>
        <w:tc>
          <w:tcPr>
            <w:tcW w:w="5924" w:type="dxa"/>
          </w:tcPr>
          <w:p w:rsidR="00AA4B0D" w:rsidRPr="00AA4B0D" w:rsidRDefault="00AA4B0D" w:rsidP="00DF382B">
            <w:pPr>
              <w:rPr>
                <w:rFonts w:ascii="Times New Roman" w:hAnsi="Times New Roman" w:cs="Times New Roman"/>
                <w:b/>
                <w:lang w:val="ro-RO"/>
              </w:rPr>
            </w:pPr>
            <w:r w:rsidRPr="00AA4B0D">
              <w:rPr>
                <w:rFonts w:ascii="Times New Roman" w:hAnsi="Times New Roman" w:cs="Times New Roman"/>
                <w:b/>
                <w:lang w:val="ro-RO"/>
              </w:rPr>
              <w:t>Dezvoltarea profesională</w:t>
            </w:r>
          </w:p>
        </w:tc>
        <w:tc>
          <w:tcPr>
            <w:tcW w:w="2268" w:type="dxa"/>
            <w:vAlign w:val="center"/>
          </w:tcPr>
          <w:p w:rsidR="00AA4B0D" w:rsidRPr="00AA4B0D" w:rsidRDefault="00AA4B0D" w:rsidP="00AA4B0D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AA4B0D">
              <w:rPr>
                <w:rFonts w:ascii="Times New Roman" w:hAnsi="Times New Roman" w:cs="Times New Roman"/>
                <w:b/>
                <w:lang w:val="ro-RO"/>
              </w:rPr>
              <w:t>10 p</w:t>
            </w:r>
          </w:p>
        </w:tc>
        <w:tc>
          <w:tcPr>
            <w:tcW w:w="1091" w:type="dxa"/>
          </w:tcPr>
          <w:p w:rsidR="00AA4B0D" w:rsidRPr="00AA4B0D" w:rsidRDefault="00AA4B0D" w:rsidP="00DF382B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AA4B0D" w:rsidRPr="00AA4B0D" w:rsidTr="00AA4B0D">
        <w:trPr>
          <w:trHeight w:val="169"/>
        </w:trPr>
        <w:tc>
          <w:tcPr>
            <w:tcW w:w="421" w:type="dxa"/>
          </w:tcPr>
          <w:p w:rsidR="00AA4B0D" w:rsidRPr="00AA4B0D" w:rsidRDefault="00AA4B0D" w:rsidP="00DF382B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5924" w:type="dxa"/>
          </w:tcPr>
          <w:p w:rsidR="00AA4B0D" w:rsidRPr="00AA4B0D" w:rsidRDefault="00AA4B0D" w:rsidP="00DF382B">
            <w:pPr>
              <w:rPr>
                <w:rFonts w:ascii="Times New Roman" w:hAnsi="Times New Roman" w:cs="Times New Roman"/>
                <w:lang w:val="ro-RO"/>
              </w:rPr>
            </w:pPr>
            <w:r w:rsidRPr="00AA4B0D">
              <w:rPr>
                <w:rFonts w:ascii="Times New Roman" w:hAnsi="Times New Roman" w:cs="Times New Roman"/>
                <w:lang w:val="ro-RO"/>
              </w:rPr>
              <w:t xml:space="preserve">Cursuri  postuniversitare/ masterat în domeniul specialității/ management educațional/ </w:t>
            </w:r>
            <w:proofErr w:type="spellStart"/>
            <w:r w:rsidRPr="00AA4B0D">
              <w:rPr>
                <w:rFonts w:ascii="Times New Roman" w:hAnsi="Times New Roman" w:cs="Times New Roman"/>
                <w:color w:val="263238"/>
              </w:rPr>
              <w:t>reconversie</w:t>
            </w:r>
            <w:proofErr w:type="spellEnd"/>
            <w:r w:rsidRPr="00AA4B0D">
              <w:rPr>
                <w:rFonts w:ascii="Times New Roman" w:hAnsi="Times New Roman" w:cs="Times New Roman"/>
                <w:color w:val="263238"/>
              </w:rPr>
              <w:t xml:space="preserve"> </w:t>
            </w:r>
            <w:proofErr w:type="spellStart"/>
            <w:r w:rsidRPr="00AA4B0D">
              <w:rPr>
                <w:rFonts w:ascii="Times New Roman" w:hAnsi="Times New Roman" w:cs="Times New Roman"/>
                <w:color w:val="263238"/>
              </w:rPr>
              <w:t>profesională</w:t>
            </w:r>
            <w:proofErr w:type="spellEnd"/>
          </w:p>
        </w:tc>
        <w:tc>
          <w:tcPr>
            <w:tcW w:w="2268" w:type="dxa"/>
            <w:vAlign w:val="center"/>
          </w:tcPr>
          <w:p w:rsidR="00AA4B0D" w:rsidRPr="00AA4B0D" w:rsidRDefault="00AA4B0D" w:rsidP="00AA4B0D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AA4B0D">
              <w:rPr>
                <w:rFonts w:ascii="Times New Roman" w:hAnsi="Times New Roman" w:cs="Times New Roman"/>
                <w:lang w:val="ro-RO"/>
              </w:rPr>
              <w:t>2 p</w:t>
            </w:r>
          </w:p>
        </w:tc>
        <w:tc>
          <w:tcPr>
            <w:tcW w:w="1091" w:type="dxa"/>
          </w:tcPr>
          <w:p w:rsidR="00AA4B0D" w:rsidRPr="00AA4B0D" w:rsidRDefault="00AA4B0D" w:rsidP="00DF382B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AA4B0D" w:rsidRPr="00AA4B0D" w:rsidTr="00AA4B0D">
        <w:tc>
          <w:tcPr>
            <w:tcW w:w="421" w:type="dxa"/>
          </w:tcPr>
          <w:p w:rsidR="00AA4B0D" w:rsidRPr="00AA4B0D" w:rsidRDefault="00AA4B0D" w:rsidP="00DF382B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5924" w:type="dxa"/>
          </w:tcPr>
          <w:p w:rsidR="00AA4B0D" w:rsidRPr="00AA4B0D" w:rsidRDefault="00AA4B0D" w:rsidP="00DF382B">
            <w:pPr>
              <w:rPr>
                <w:rFonts w:ascii="Times New Roman" w:hAnsi="Times New Roman" w:cs="Times New Roman"/>
                <w:lang w:val="ro-RO"/>
              </w:rPr>
            </w:pPr>
            <w:r w:rsidRPr="00AA4B0D">
              <w:rPr>
                <w:rFonts w:ascii="Times New Roman" w:hAnsi="Times New Roman" w:cs="Times New Roman"/>
                <w:lang w:val="ro-RO"/>
              </w:rPr>
              <w:t>Doctorat în domeniul  specialității</w:t>
            </w:r>
          </w:p>
        </w:tc>
        <w:tc>
          <w:tcPr>
            <w:tcW w:w="2268" w:type="dxa"/>
            <w:vAlign w:val="center"/>
          </w:tcPr>
          <w:p w:rsidR="00AA4B0D" w:rsidRPr="00AA4B0D" w:rsidRDefault="00AA4B0D" w:rsidP="00AA4B0D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AA4B0D">
              <w:rPr>
                <w:rFonts w:ascii="Times New Roman" w:hAnsi="Times New Roman" w:cs="Times New Roman"/>
                <w:lang w:val="ro-RO"/>
              </w:rPr>
              <w:t>2 p</w:t>
            </w:r>
          </w:p>
        </w:tc>
        <w:tc>
          <w:tcPr>
            <w:tcW w:w="1091" w:type="dxa"/>
          </w:tcPr>
          <w:p w:rsidR="00AA4B0D" w:rsidRPr="00AA4B0D" w:rsidRDefault="00AA4B0D" w:rsidP="00DF382B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AA4B0D" w:rsidRPr="00AA4B0D" w:rsidTr="00AA4B0D">
        <w:tc>
          <w:tcPr>
            <w:tcW w:w="421" w:type="dxa"/>
          </w:tcPr>
          <w:p w:rsidR="00AA4B0D" w:rsidRPr="00AA4B0D" w:rsidRDefault="00AA4B0D" w:rsidP="00DF382B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5924" w:type="dxa"/>
          </w:tcPr>
          <w:p w:rsidR="00AA4B0D" w:rsidRPr="00AA4B0D" w:rsidRDefault="00AA4B0D" w:rsidP="00DF382B">
            <w:pPr>
              <w:rPr>
                <w:rFonts w:ascii="Times New Roman" w:hAnsi="Times New Roman" w:cs="Times New Roman"/>
                <w:lang w:val="ro-RO"/>
              </w:rPr>
            </w:pPr>
            <w:r w:rsidRPr="00AA4B0D">
              <w:rPr>
                <w:rFonts w:ascii="Times New Roman" w:hAnsi="Times New Roman" w:cs="Times New Roman"/>
                <w:lang w:val="ro-RO"/>
              </w:rPr>
              <w:t>Cursuri de formare acreditate (purtătoare de credite profesionale transferabile) în domeniul specialității/ management educațional</w:t>
            </w:r>
          </w:p>
        </w:tc>
        <w:tc>
          <w:tcPr>
            <w:tcW w:w="2268" w:type="dxa"/>
            <w:vAlign w:val="center"/>
          </w:tcPr>
          <w:p w:rsidR="00AA4B0D" w:rsidRPr="00AA4B0D" w:rsidRDefault="00AA4B0D" w:rsidP="00AA4B0D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AA4B0D">
              <w:rPr>
                <w:rFonts w:ascii="Times New Roman" w:hAnsi="Times New Roman" w:cs="Times New Roman"/>
                <w:lang w:val="ro-RO"/>
              </w:rPr>
              <w:t>4 p (1 p/curs)</w:t>
            </w:r>
          </w:p>
        </w:tc>
        <w:tc>
          <w:tcPr>
            <w:tcW w:w="1091" w:type="dxa"/>
          </w:tcPr>
          <w:p w:rsidR="00AA4B0D" w:rsidRPr="00AA4B0D" w:rsidRDefault="00AA4B0D" w:rsidP="00DF382B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AA4B0D" w:rsidRPr="00AA4B0D" w:rsidTr="00AA4B0D">
        <w:tc>
          <w:tcPr>
            <w:tcW w:w="421" w:type="dxa"/>
          </w:tcPr>
          <w:p w:rsidR="00AA4B0D" w:rsidRPr="00AA4B0D" w:rsidRDefault="00AA4B0D" w:rsidP="00DF382B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5924" w:type="dxa"/>
          </w:tcPr>
          <w:p w:rsidR="00AA4B0D" w:rsidRPr="00AA4B0D" w:rsidRDefault="00AA4B0D" w:rsidP="00DF382B">
            <w:pPr>
              <w:rPr>
                <w:rFonts w:ascii="Times New Roman" w:hAnsi="Times New Roman" w:cs="Times New Roman"/>
                <w:lang w:val="ro-RO"/>
              </w:rPr>
            </w:pPr>
            <w:r w:rsidRPr="00AA4B0D">
              <w:rPr>
                <w:rFonts w:ascii="Times New Roman" w:hAnsi="Times New Roman" w:cs="Times New Roman"/>
                <w:lang w:val="ro-RO"/>
              </w:rPr>
              <w:t>Cursuri de formare avizate în domeniul specialității/ management educațional</w:t>
            </w:r>
          </w:p>
        </w:tc>
        <w:tc>
          <w:tcPr>
            <w:tcW w:w="2268" w:type="dxa"/>
            <w:vAlign w:val="center"/>
          </w:tcPr>
          <w:p w:rsidR="00AA4B0D" w:rsidRPr="00AA4B0D" w:rsidRDefault="00AA4B0D" w:rsidP="00AA4B0D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AA4B0D">
              <w:rPr>
                <w:rFonts w:ascii="Times New Roman" w:hAnsi="Times New Roman" w:cs="Times New Roman"/>
                <w:lang w:val="ro-RO"/>
              </w:rPr>
              <w:t>2 p ( 0.5 p /curs)</w:t>
            </w:r>
          </w:p>
        </w:tc>
        <w:tc>
          <w:tcPr>
            <w:tcW w:w="1091" w:type="dxa"/>
          </w:tcPr>
          <w:p w:rsidR="00AA4B0D" w:rsidRPr="00AA4B0D" w:rsidRDefault="00AA4B0D" w:rsidP="00DF382B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AA4B0D" w:rsidRPr="00AA4B0D" w:rsidTr="00AA4B0D">
        <w:tc>
          <w:tcPr>
            <w:tcW w:w="421" w:type="dxa"/>
          </w:tcPr>
          <w:p w:rsidR="00AA4B0D" w:rsidRPr="00AA4B0D" w:rsidRDefault="00AA4B0D" w:rsidP="00DF382B">
            <w:pPr>
              <w:rPr>
                <w:rFonts w:ascii="Times New Roman" w:hAnsi="Times New Roman" w:cs="Times New Roman"/>
                <w:b/>
                <w:lang w:val="ro-RO"/>
              </w:rPr>
            </w:pPr>
            <w:r w:rsidRPr="00AA4B0D">
              <w:rPr>
                <w:rFonts w:ascii="Times New Roman" w:hAnsi="Times New Roman" w:cs="Times New Roman"/>
                <w:b/>
                <w:lang w:val="ro-RO"/>
              </w:rPr>
              <w:t>2</w:t>
            </w:r>
          </w:p>
        </w:tc>
        <w:tc>
          <w:tcPr>
            <w:tcW w:w="5924" w:type="dxa"/>
          </w:tcPr>
          <w:p w:rsidR="00AA4B0D" w:rsidRPr="00AA4B0D" w:rsidRDefault="00AA4B0D" w:rsidP="00DF382B">
            <w:pPr>
              <w:rPr>
                <w:rFonts w:ascii="Times New Roman" w:hAnsi="Times New Roman" w:cs="Times New Roman"/>
                <w:b/>
                <w:lang w:val="ro-RO"/>
              </w:rPr>
            </w:pPr>
            <w:r w:rsidRPr="00AA4B0D">
              <w:rPr>
                <w:rFonts w:ascii="Times New Roman" w:hAnsi="Times New Roman" w:cs="Times New Roman"/>
                <w:b/>
                <w:lang w:val="ro-RO"/>
              </w:rPr>
              <w:t>Experiență metodică și organizatorică</w:t>
            </w:r>
          </w:p>
        </w:tc>
        <w:tc>
          <w:tcPr>
            <w:tcW w:w="2268" w:type="dxa"/>
            <w:vAlign w:val="center"/>
          </w:tcPr>
          <w:p w:rsidR="00AA4B0D" w:rsidRPr="00AA4B0D" w:rsidRDefault="00AA4B0D" w:rsidP="00AA4B0D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AA4B0D">
              <w:rPr>
                <w:rFonts w:ascii="Times New Roman" w:hAnsi="Times New Roman" w:cs="Times New Roman"/>
                <w:b/>
                <w:lang w:val="ro-RO"/>
              </w:rPr>
              <w:t>12 p</w:t>
            </w:r>
          </w:p>
        </w:tc>
        <w:tc>
          <w:tcPr>
            <w:tcW w:w="1091" w:type="dxa"/>
          </w:tcPr>
          <w:p w:rsidR="00AA4B0D" w:rsidRPr="00AA4B0D" w:rsidRDefault="00AA4B0D" w:rsidP="00DF382B">
            <w:pPr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AA4B0D" w:rsidRPr="00AA4B0D" w:rsidTr="00AA4B0D">
        <w:tc>
          <w:tcPr>
            <w:tcW w:w="421" w:type="dxa"/>
          </w:tcPr>
          <w:p w:rsidR="00AA4B0D" w:rsidRPr="00AA4B0D" w:rsidRDefault="00AA4B0D" w:rsidP="00DF382B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5924" w:type="dxa"/>
          </w:tcPr>
          <w:p w:rsidR="00AA4B0D" w:rsidRPr="00AA4B0D" w:rsidRDefault="00AA4B0D" w:rsidP="00DF382B">
            <w:pPr>
              <w:rPr>
                <w:rFonts w:ascii="Times New Roman" w:hAnsi="Times New Roman" w:cs="Times New Roman"/>
                <w:lang w:val="ro-RO"/>
              </w:rPr>
            </w:pPr>
            <w:r w:rsidRPr="00AA4B0D">
              <w:rPr>
                <w:rFonts w:ascii="Times New Roman" w:hAnsi="Times New Roman" w:cs="Times New Roman"/>
                <w:lang w:val="ro-RO"/>
              </w:rPr>
              <w:t>Funcții de conducere, îndrumare și control (director, director adjunct, inspector)</w:t>
            </w:r>
          </w:p>
        </w:tc>
        <w:tc>
          <w:tcPr>
            <w:tcW w:w="2268" w:type="dxa"/>
            <w:vAlign w:val="center"/>
          </w:tcPr>
          <w:p w:rsidR="00AA4B0D" w:rsidRPr="00AA4B0D" w:rsidRDefault="00AA4B0D" w:rsidP="00AA4B0D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AA4B0D">
              <w:rPr>
                <w:rFonts w:ascii="Times New Roman" w:hAnsi="Times New Roman" w:cs="Times New Roman"/>
                <w:lang w:val="ro-RO"/>
              </w:rPr>
              <w:t>3 p – inspector</w:t>
            </w:r>
          </w:p>
          <w:p w:rsidR="00AA4B0D" w:rsidRPr="00AA4B0D" w:rsidRDefault="00AA4B0D" w:rsidP="00AA4B0D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AA4B0D">
              <w:rPr>
                <w:rFonts w:ascii="Times New Roman" w:hAnsi="Times New Roman" w:cs="Times New Roman"/>
                <w:lang w:val="ro-RO"/>
              </w:rPr>
              <w:t>2 p – director</w:t>
            </w:r>
          </w:p>
          <w:p w:rsidR="00AA4B0D" w:rsidRPr="00AA4B0D" w:rsidRDefault="00AA4B0D" w:rsidP="00AA4B0D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AA4B0D">
              <w:rPr>
                <w:rFonts w:ascii="Times New Roman" w:hAnsi="Times New Roman" w:cs="Times New Roman"/>
                <w:lang w:val="ro-RO"/>
              </w:rPr>
              <w:t>1 p – director adjunct</w:t>
            </w:r>
          </w:p>
        </w:tc>
        <w:tc>
          <w:tcPr>
            <w:tcW w:w="1091" w:type="dxa"/>
          </w:tcPr>
          <w:p w:rsidR="00AA4B0D" w:rsidRPr="00AA4B0D" w:rsidRDefault="00AA4B0D" w:rsidP="00DF382B">
            <w:pPr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AA4B0D" w:rsidRPr="00AA4B0D" w:rsidTr="00AA4B0D">
        <w:tc>
          <w:tcPr>
            <w:tcW w:w="421" w:type="dxa"/>
          </w:tcPr>
          <w:p w:rsidR="00AA4B0D" w:rsidRPr="00AA4B0D" w:rsidRDefault="00AA4B0D" w:rsidP="00DF382B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5924" w:type="dxa"/>
          </w:tcPr>
          <w:p w:rsidR="00AA4B0D" w:rsidRPr="00AA4B0D" w:rsidRDefault="00AA4B0D" w:rsidP="00DF382B">
            <w:pPr>
              <w:rPr>
                <w:rFonts w:ascii="Times New Roman" w:hAnsi="Times New Roman" w:cs="Times New Roman"/>
                <w:lang w:val="ro-RO"/>
              </w:rPr>
            </w:pPr>
            <w:r w:rsidRPr="00AA4B0D">
              <w:rPr>
                <w:rFonts w:ascii="Times New Roman" w:hAnsi="Times New Roman" w:cs="Times New Roman"/>
                <w:lang w:val="ro-RO"/>
              </w:rPr>
              <w:t>Responsabil de cerc pedagogic, metodist, membru în consiliul consultativ al disciplinei</w:t>
            </w:r>
          </w:p>
        </w:tc>
        <w:tc>
          <w:tcPr>
            <w:tcW w:w="2268" w:type="dxa"/>
            <w:vAlign w:val="center"/>
          </w:tcPr>
          <w:p w:rsidR="00AA4B0D" w:rsidRPr="00AA4B0D" w:rsidRDefault="00AA4B0D" w:rsidP="00AA4B0D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AA4B0D">
              <w:rPr>
                <w:rFonts w:ascii="Times New Roman" w:hAnsi="Times New Roman" w:cs="Times New Roman"/>
                <w:lang w:val="ro-RO"/>
              </w:rPr>
              <w:t>6 p (2 p + 2 p + 2 p)</w:t>
            </w:r>
          </w:p>
        </w:tc>
        <w:tc>
          <w:tcPr>
            <w:tcW w:w="1091" w:type="dxa"/>
          </w:tcPr>
          <w:p w:rsidR="00AA4B0D" w:rsidRPr="00AA4B0D" w:rsidRDefault="00AA4B0D" w:rsidP="00DF382B">
            <w:pPr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AA4B0D" w:rsidRPr="00AA4B0D" w:rsidTr="00AA4B0D">
        <w:tc>
          <w:tcPr>
            <w:tcW w:w="421" w:type="dxa"/>
          </w:tcPr>
          <w:p w:rsidR="00AA4B0D" w:rsidRPr="00AA4B0D" w:rsidRDefault="00AA4B0D" w:rsidP="00DF382B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5924" w:type="dxa"/>
          </w:tcPr>
          <w:p w:rsidR="00AA4B0D" w:rsidRPr="00AA4B0D" w:rsidRDefault="00AA4B0D" w:rsidP="00DF382B">
            <w:pPr>
              <w:rPr>
                <w:rFonts w:ascii="Times New Roman" w:hAnsi="Times New Roman" w:cs="Times New Roman"/>
                <w:lang w:val="ro-RO"/>
              </w:rPr>
            </w:pPr>
            <w:r w:rsidRPr="00AA4B0D">
              <w:rPr>
                <w:rFonts w:ascii="Times New Roman" w:hAnsi="Times New Roman" w:cs="Times New Roman"/>
                <w:lang w:val="ro-RO"/>
              </w:rPr>
              <w:t>Responsabil de comisie metodică/ comisie de asigurare calității/ consilier educativ</w:t>
            </w:r>
          </w:p>
        </w:tc>
        <w:tc>
          <w:tcPr>
            <w:tcW w:w="2268" w:type="dxa"/>
            <w:vAlign w:val="center"/>
          </w:tcPr>
          <w:p w:rsidR="00AA4B0D" w:rsidRPr="00AA4B0D" w:rsidRDefault="00AA4B0D" w:rsidP="00AA4B0D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AA4B0D">
              <w:rPr>
                <w:rFonts w:ascii="Times New Roman" w:hAnsi="Times New Roman" w:cs="Times New Roman"/>
                <w:lang w:val="ro-RO"/>
              </w:rPr>
              <w:t>1 p</w:t>
            </w:r>
          </w:p>
        </w:tc>
        <w:tc>
          <w:tcPr>
            <w:tcW w:w="1091" w:type="dxa"/>
          </w:tcPr>
          <w:p w:rsidR="00AA4B0D" w:rsidRPr="00AA4B0D" w:rsidRDefault="00AA4B0D" w:rsidP="00DF382B">
            <w:pPr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AA4B0D" w:rsidRPr="00AA4B0D" w:rsidTr="00AA4B0D">
        <w:tc>
          <w:tcPr>
            <w:tcW w:w="421" w:type="dxa"/>
          </w:tcPr>
          <w:p w:rsidR="00AA4B0D" w:rsidRPr="00AA4B0D" w:rsidRDefault="00AA4B0D" w:rsidP="00DF382B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5924" w:type="dxa"/>
          </w:tcPr>
          <w:p w:rsidR="00AA4B0D" w:rsidRPr="00AA4B0D" w:rsidRDefault="00AA4B0D" w:rsidP="00DF382B">
            <w:pPr>
              <w:rPr>
                <w:rFonts w:ascii="Times New Roman" w:hAnsi="Times New Roman" w:cs="Times New Roman"/>
                <w:lang w:val="ro-RO"/>
              </w:rPr>
            </w:pPr>
            <w:r w:rsidRPr="00AA4B0D">
              <w:rPr>
                <w:rFonts w:ascii="Times New Roman" w:hAnsi="Times New Roman" w:cs="Times New Roman"/>
                <w:lang w:val="ro-RO"/>
              </w:rPr>
              <w:t>Participare la stagii de formare în domeniul specialității/ management educațional în calitate de formator</w:t>
            </w:r>
          </w:p>
        </w:tc>
        <w:tc>
          <w:tcPr>
            <w:tcW w:w="2268" w:type="dxa"/>
            <w:vAlign w:val="center"/>
          </w:tcPr>
          <w:p w:rsidR="00AA4B0D" w:rsidRPr="00AA4B0D" w:rsidRDefault="00AA4B0D" w:rsidP="00AA4B0D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AA4B0D">
              <w:rPr>
                <w:rFonts w:ascii="Times New Roman" w:hAnsi="Times New Roman" w:cs="Times New Roman"/>
                <w:lang w:val="ro-RO"/>
              </w:rPr>
              <w:t>2 p</w:t>
            </w:r>
          </w:p>
        </w:tc>
        <w:tc>
          <w:tcPr>
            <w:tcW w:w="1091" w:type="dxa"/>
          </w:tcPr>
          <w:p w:rsidR="00AA4B0D" w:rsidRPr="00AA4B0D" w:rsidRDefault="00AA4B0D" w:rsidP="00DF382B">
            <w:pPr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AA4B0D" w:rsidRPr="00AA4B0D" w:rsidTr="00AA4B0D">
        <w:tc>
          <w:tcPr>
            <w:tcW w:w="421" w:type="dxa"/>
          </w:tcPr>
          <w:p w:rsidR="00AA4B0D" w:rsidRPr="00AA4B0D" w:rsidRDefault="00AA4B0D" w:rsidP="00DF382B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AA4B0D">
              <w:rPr>
                <w:rFonts w:ascii="Times New Roman" w:hAnsi="Times New Roman" w:cs="Times New Roman"/>
                <w:b/>
                <w:lang w:val="ro-RO"/>
              </w:rPr>
              <w:t>3</w:t>
            </w:r>
          </w:p>
        </w:tc>
        <w:tc>
          <w:tcPr>
            <w:tcW w:w="5924" w:type="dxa"/>
          </w:tcPr>
          <w:p w:rsidR="00AA4B0D" w:rsidRPr="00AA4B0D" w:rsidRDefault="00AA4B0D" w:rsidP="00DF382B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AA4B0D">
              <w:rPr>
                <w:rFonts w:ascii="Times New Roman" w:hAnsi="Times New Roman" w:cs="Times New Roman"/>
                <w:b/>
                <w:lang w:val="ro-RO"/>
              </w:rPr>
              <w:t>Contribuții la teoria și practica didactică</w:t>
            </w:r>
          </w:p>
        </w:tc>
        <w:tc>
          <w:tcPr>
            <w:tcW w:w="2268" w:type="dxa"/>
            <w:vAlign w:val="center"/>
          </w:tcPr>
          <w:p w:rsidR="00AA4B0D" w:rsidRPr="00AA4B0D" w:rsidRDefault="00AA4B0D" w:rsidP="00AA4B0D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AA4B0D">
              <w:rPr>
                <w:rFonts w:ascii="Times New Roman" w:hAnsi="Times New Roman" w:cs="Times New Roman"/>
                <w:b/>
                <w:lang w:val="ro-RO"/>
              </w:rPr>
              <w:t>9 p</w:t>
            </w:r>
          </w:p>
        </w:tc>
        <w:tc>
          <w:tcPr>
            <w:tcW w:w="1091" w:type="dxa"/>
          </w:tcPr>
          <w:p w:rsidR="00AA4B0D" w:rsidRPr="00AA4B0D" w:rsidRDefault="00AA4B0D" w:rsidP="00DF382B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AA4B0D" w:rsidRPr="00AA4B0D" w:rsidTr="00AA4B0D">
        <w:tc>
          <w:tcPr>
            <w:tcW w:w="421" w:type="dxa"/>
          </w:tcPr>
          <w:p w:rsidR="00AA4B0D" w:rsidRPr="00AA4B0D" w:rsidRDefault="00AA4B0D" w:rsidP="00DF382B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5924" w:type="dxa"/>
          </w:tcPr>
          <w:p w:rsidR="00AA4B0D" w:rsidRPr="00AA4B0D" w:rsidRDefault="00AA4B0D" w:rsidP="00DF382B">
            <w:pPr>
              <w:rPr>
                <w:rFonts w:ascii="Times New Roman" w:hAnsi="Times New Roman" w:cs="Times New Roman"/>
                <w:lang w:val="ro-RO"/>
              </w:rPr>
            </w:pPr>
            <w:r w:rsidRPr="00AA4B0D">
              <w:rPr>
                <w:rFonts w:ascii="Times New Roman" w:hAnsi="Times New Roman" w:cs="Times New Roman"/>
                <w:lang w:val="ro-RO"/>
              </w:rPr>
              <w:t>Cărți de specialitate/ management educațional publicate cu ISBN/ISSN</w:t>
            </w:r>
          </w:p>
        </w:tc>
        <w:tc>
          <w:tcPr>
            <w:tcW w:w="2268" w:type="dxa"/>
            <w:vAlign w:val="center"/>
          </w:tcPr>
          <w:p w:rsidR="00AA4B0D" w:rsidRPr="00AA4B0D" w:rsidRDefault="00AA4B0D" w:rsidP="00AA4B0D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AA4B0D">
              <w:rPr>
                <w:rFonts w:ascii="Times New Roman" w:hAnsi="Times New Roman" w:cs="Times New Roman"/>
                <w:lang w:val="ro-RO"/>
              </w:rPr>
              <w:t>4 p ( 2 p /carte)</w:t>
            </w:r>
          </w:p>
        </w:tc>
        <w:tc>
          <w:tcPr>
            <w:tcW w:w="1091" w:type="dxa"/>
          </w:tcPr>
          <w:p w:rsidR="00AA4B0D" w:rsidRPr="00AA4B0D" w:rsidRDefault="00AA4B0D" w:rsidP="00DF382B">
            <w:pPr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AA4B0D" w:rsidRPr="00AA4B0D" w:rsidTr="00AA4B0D">
        <w:tc>
          <w:tcPr>
            <w:tcW w:w="421" w:type="dxa"/>
          </w:tcPr>
          <w:p w:rsidR="00AA4B0D" w:rsidRPr="00AA4B0D" w:rsidRDefault="00AA4B0D" w:rsidP="00DF382B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5924" w:type="dxa"/>
          </w:tcPr>
          <w:p w:rsidR="00AA4B0D" w:rsidRPr="00AA4B0D" w:rsidRDefault="00AA4B0D" w:rsidP="00DF382B">
            <w:pPr>
              <w:rPr>
                <w:rFonts w:ascii="Times New Roman" w:hAnsi="Times New Roman" w:cs="Times New Roman"/>
                <w:lang w:val="ro-RO"/>
              </w:rPr>
            </w:pPr>
            <w:r w:rsidRPr="00AA4B0D">
              <w:rPr>
                <w:rFonts w:ascii="Times New Roman" w:hAnsi="Times New Roman" w:cs="Times New Roman"/>
                <w:lang w:val="ro-RO"/>
              </w:rPr>
              <w:t>Lucrări, articole de specialitate/ management educațional în publicații cu ISBN/ISSN</w:t>
            </w:r>
          </w:p>
        </w:tc>
        <w:tc>
          <w:tcPr>
            <w:tcW w:w="2268" w:type="dxa"/>
            <w:vAlign w:val="center"/>
          </w:tcPr>
          <w:p w:rsidR="00AA4B0D" w:rsidRPr="00AA4B0D" w:rsidRDefault="00AA4B0D" w:rsidP="00AA4B0D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AA4B0D">
              <w:rPr>
                <w:rFonts w:ascii="Times New Roman" w:hAnsi="Times New Roman" w:cs="Times New Roman"/>
                <w:lang w:val="ro-RO"/>
              </w:rPr>
              <w:t>3 p (1 p/lucrare)</w:t>
            </w:r>
          </w:p>
        </w:tc>
        <w:tc>
          <w:tcPr>
            <w:tcW w:w="1091" w:type="dxa"/>
          </w:tcPr>
          <w:p w:rsidR="00AA4B0D" w:rsidRPr="00AA4B0D" w:rsidRDefault="00AA4B0D" w:rsidP="00DF382B">
            <w:pPr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AA4B0D" w:rsidRPr="00AA4B0D" w:rsidTr="00AA4B0D">
        <w:tc>
          <w:tcPr>
            <w:tcW w:w="421" w:type="dxa"/>
          </w:tcPr>
          <w:p w:rsidR="00AA4B0D" w:rsidRPr="00AA4B0D" w:rsidRDefault="00AA4B0D" w:rsidP="00DF382B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5924" w:type="dxa"/>
          </w:tcPr>
          <w:p w:rsidR="00AA4B0D" w:rsidRPr="00AA4B0D" w:rsidRDefault="00AA4B0D" w:rsidP="00DF382B">
            <w:pPr>
              <w:rPr>
                <w:rFonts w:ascii="Times New Roman" w:hAnsi="Times New Roman" w:cs="Times New Roman"/>
                <w:lang w:val="ro-RO"/>
              </w:rPr>
            </w:pPr>
            <w:r w:rsidRPr="00AA4B0D">
              <w:rPr>
                <w:rFonts w:ascii="Times New Roman" w:hAnsi="Times New Roman" w:cs="Times New Roman"/>
                <w:lang w:val="ro-RO"/>
              </w:rPr>
              <w:t>Participări la simpozioane, conferințe, sesiuni de comunicări științifice cu lucrări de specialitate/ management educațional</w:t>
            </w:r>
          </w:p>
        </w:tc>
        <w:tc>
          <w:tcPr>
            <w:tcW w:w="2268" w:type="dxa"/>
            <w:vAlign w:val="center"/>
          </w:tcPr>
          <w:p w:rsidR="00AA4B0D" w:rsidRPr="00AA4B0D" w:rsidRDefault="00AA4B0D" w:rsidP="00AA4B0D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AA4B0D">
              <w:rPr>
                <w:rFonts w:ascii="Times New Roman" w:hAnsi="Times New Roman" w:cs="Times New Roman"/>
                <w:lang w:val="ro-RO"/>
              </w:rPr>
              <w:t>2 p ( 1 p / lucrare</w:t>
            </w:r>
          </w:p>
        </w:tc>
        <w:tc>
          <w:tcPr>
            <w:tcW w:w="1091" w:type="dxa"/>
          </w:tcPr>
          <w:p w:rsidR="00AA4B0D" w:rsidRPr="00AA4B0D" w:rsidRDefault="00AA4B0D" w:rsidP="00DF382B">
            <w:pPr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AA4B0D" w:rsidRPr="00AA4B0D" w:rsidTr="00AA4B0D">
        <w:tc>
          <w:tcPr>
            <w:tcW w:w="421" w:type="dxa"/>
          </w:tcPr>
          <w:p w:rsidR="00AA4B0D" w:rsidRPr="00AA4B0D" w:rsidRDefault="00AA4B0D" w:rsidP="00DF382B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AA4B0D">
              <w:rPr>
                <w:rFonts w:ascii="Times New Roman" w:hAnsi="Times New Roman" w:cs="Times New Roman"/>
                <w:b/>
                <w:lang w:val="ro-RO"/>
              </w:rPr>
              <w:t>4</w:t>
            </w:r>
          </w:p>
        </w:tc>
        <w:tc>
          <w:tcPr>
            <w:tcW w:w="5924" w:type="dxa"/>
          </w:tcPr>
          <w:p w:rsidR="00AA4B0D" w:rsidRPr="00AA4B0D" w:rsidRDefault="00AA4B0D" w:rsidP="00DF382B">
            <w:pPr>
              <w:rPr>
                <w:rFonts w:ascii="Times New Roman" w:hAnsi="Times New Roman" w:cs="Times New Roman"/>
                <w:b/>
                <w:lang w:val="ro-RO"/>
              </w:rPr>
            </w:pPr>
            <w:r w:rsidRPr="00AA4B0D">
              <w:rPr>
                <w:rFonts w:ascii="Times New Roman" w:hAnsi="Times New Roman" w:cs="Times New Roman"/>
                <w:b/>
                <w:lang w:val="ro-RO"/>
              </w:rPr>
              <w:t>Performanțe profesionale</w:t>
            </w:r>
          </w:p>
        </w:tc>
        <w:tc>
          <w:tcPr>
            <w:tcW w:w="2268" w:type="dxa"/>
            <w:vAlign w:val="center"/>
          </w:tcPr>
          <w:p w:rsidR="00AA4B0D" w:rsidRPr="00AA4B0D" w:rsidRDefault="00AA4B0D" w:rsidP="00AA4B0D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AA4B0D">
              <w:rPr>
                <w:rFonts w:ascii="Times New Roman" w:hAnsi="Times New Roman" w:cs="Times New Roman"/>
                <w:b/>
                <w:lang w:val="ro-RO"/>
              </w:rPr>
              <w:t>9 p</w:t>
            </w:r>
          </w:p>
        </w:tc>
        <w:tc>
          <w:tcPr>
            <w:tcW w:w="1091" w:type="dxa"/>
          </w:tcPr>
          <w:p w:rsidR="00AA4B0D" w:rsidRPr="00AA4B0D" w:rsidRDefault="00AA4B0D" w:rsidP="00DF382B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AA4B0D" w:rsidRPr="00AA4B0D" w:rsidTr="00AA4B0D">
        <w:tc>
          <w:tcPr>
            <w:tcW w:w="421" w:type="dxa"/>
          </w:tcPr>
          <w:p w:rsidR="00AA4B0D" w:rsidRPr="00AA4B0D" w:rsidRDefault="00AA4B0D" w:rsidP="00DF382B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5924" w:type="dxa"/>
          </w:tcPr>
          <w:p w:rsidR="00AA4B0D" w:rsidRPr="00AA4B0D" w:rsidRDefault="00AA4B0D" w:rsidP="00DF382B">
            <w:pPr>
              <w:rPr>
                <w:rFonts w:ascii="Times New Roman" w:hAnsi="Times New Roman" w:cs="Times New Roman"/>
                <w:lang w:val="ro-RO"/>
              </w:rPr>
            </w:pPr>
            <w:r w:rsidRPr="00AA4B0D">
              <w:rPr>
                <w:rFonts w:ascii="Times New Roman" w:hAnsi="Times New Roman" w:cs="Times New Roman"/>
                <w:lang w:val="ro-RO"/>
              </w:rPr>
              <w:t>Premii și mențiuni la concursuri și olimpiade județene, interjudețene, naționale, internaționale</w:t>
            </w:r>
          </w:p>
        </w:tc>
        <w:tc>
          <w:tcPr>
            <w:tcW w:w="2268" w:type="dxa"/>
            <w:vAlign w:val="center"/>
          </w:tcPr>
          <w:p w:rsidR="00AA4B0D" w:rsidRPr="00AA4B0D" w:rsidRDefault="00AA4B0D" w:rsidP="00AA4B0D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AA4B0D">
              <w:rPr>
                <w:rFonts w:ascii="Times New Roman" w:hAnsi="Times New Roman" w:cs="Times New Roman"/>
                <w:lang w:val="ro-RO"/>
              </w:rPr>
              <w:t>jud</w:t>
            </w:r>
            <w:r>
              <w:rPr>
                <w:rFonts w:ascii="Times New Roman" w:hAnsi="Times New Roman" w:cs="Times New Roman"/>
                <w:lang w:val="ro-RO"/>
              </w:rPr>
              <w:t>., interjudețene - 2</w:t>
            </w:r>
            <w:r w:rsidRPr="00AA4B0D">
              <w:rPr>
                <w:rFonts w:ascii="Times New Roman" w:hAnsi="Times New Roman" w:cs="Times New Roman"/>
                <w:lang w:val="ro-RO"/>
              </w:rPr>
              <w:t>p</w:t>
            </w:r>
          </w:p>
          <w:p w:rsidR="00AA4B0D" w:rsidRPr="00AA4B0D" w:rsidRDefault="00AA4B0D" w:rsidP="00AA4B0D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AA4B0D">
              <w:rPr>
                <w:rFonts w:ascii="Times New Roman" w:hAnsi="Times New Roman" w:cs="Times New Roman"/>
                <w:lang w:val="ro-RO"/>
              </w:rPr>
              <w:t>naționale - 3 p</w:t>
            </w:r>
          </w:p>
          <w:p w:rsidR="00AA4B0D" w:rsidRPr="00AA4B0D" w:rsidRDefault="00AA4B0D" w:rsidP="00AA4B0D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AA4B0D">
              <w:rPr>
                <w:rFonts w:ascii="Times New Roman" w:hAnsi="Times New Roman" w:cs="Times New Roman"/>
                <w:lang w:val="ro-RO"/>
              </w:rPr>
              <w:t>internaționale – 3 p</w:t>
            </w:r>
          </w:p>
        </w:tc>
        <w:tc>
          <w:tcPr>
            <w:tcW w:w="1091" w:type="dxa"/>
          </w:tcPr>
          <w:p w:rsidR="00AA4B0D" w:rsidRPr="00AA4B0D" w:rsidRDefault="00AA4B0D" w:rsidP="00DF382B">
            <w:pPr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AA4B0D" w:rsidRPr="00AA4B0D" w:rsidTr="00AA4B0D">
        <w:tc>
          <w:tcPr>
            <w:tcW w:w="421" w:type="dxa"/>
          </w:tcPr>
          <w:p w:rsidR="00AA4B0D" w:rsidRPr="00AA4B0D" w:rsidRDefault="00AA4B0D" w:rsidP="00DF382B">
            <w:pPr>
              <w:rPr>
                <w:rFonts w:ascii="Times New Roman" w:hAnsi="Times New Roman" w:cs="Times New Roman"/>
                <w:b/>
                <w:lang w:val="ro-RO"/>
              </w:rPr>
            </w:pPr>
            <w:r w:rsidRPr="00AA4B0D">
              <w:rPr>
                <w:rFonts w:ascii="Times New Roman" w:hAnsi="Times New Roman" w:cs="Times New Roman"/>
                <w:b/>
                <w:lang w:val="ro-RO"/>
              </w:rPr>
              <w:t>5</w:t>
            </w:r>
          </w:p>
        </w:tc>
        <w:tc>
          <w:tcPr>
            <w:tcW w:w="5924" w:type="dxa"/>
          </w:tcPr>
          <w:p w:rsidR="00AA4B0D" w:rsidRPr="00AA4B0D" w:rsidRDefault="00AA4B0D" w:rsidP="00DF382B">
            <w:pPr>
              <w:rPr>
                <w:rFonts w:ascii="Times New Roman" w:hAnsi="Times New Roman" w:cs="Times New Roman"/>
                <w:b/>
                <w:lang w:val="ro-RO"/>
              </w:rPr>
            </w:pPr>
            <w:r w:rsidRPr="00AA4B0D">
              <w:rPr>
                <w:rFonts w:ascii="Times New Roman" w:hAnsi="Times New Roman" w:cs="Times New Roman"/>
                <w:b/>
                <w:lang w:val="ro-RO"/>
              </w:rPr>
              <w:t xml:space="preserve"> Membru în comisii de evaluare în specialitate la solicitarea ISJ CV</w:t>
            </w:r>
          </w:p>
        </w:tc>
        <w:tc>
          <w:tcPr>
            <w:tcW w:w="2268" w:type="dxa"/>
            <w:vAlign w:val="center"/>
          </w:tcPr>
          <w:p w:rsidR="00AA4B0D" w:rsidRPr="00AA4B0D" w:rsidRDefault="00AA4B0D" w:rsidP="00AA4B0D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AA4B0D">
              <w:rPr>
                <w:rFonts w:ascii="Times New Roman" w:hAnsi="Times New Roman" w:cs="Times New Roman"/>
                <w:b/>
                <w:lang w:val="ro-RO"/>
              </w:rPr>
              <w:t>5 p</w:t>
            </w:r>
          </w:p>
        </w:tc>
        <w:tc>
          <w:tcPr>
            <w:tcW w:w="1091" w:type="dxa"/>
          </w:tcPr>
          <w:p w:rsidR="00AA4B0D" w:rsidRPr="00AA4B0D" w:rsidRDefault="00AA4B0D" w:rsidP="00DF382B">
            <w:pPr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AA4B0D" w:rsidRPr="00AA4B0D" w:rsidTr="00AA4B0D">
        <w:tc>
          <w:tcPr>
            <w:tcW w:w="421" w:type="dxa"/>
          </w:tcPr>
          <w:p w:rsidR="00AA4B0D" w:rsidRPr="00AA4B0D" w:rsidRDefault="00AA4B0D" w:rsidP="00DF382B">
            <w:pPr>
              <w:rPr>
                <w:rFonts w:ascii="Times New Roman" w:hAnsi="Times New Roman" w:cs="Times New Roman"/>
                <w:b/>
                <w:lang w:val="ro-RO"/>
              </w:rPr>
            </w:pPr>
            <w:r w:rsidRPr="00AA4B0D">
              <w:rPr>
                <w:rFonts w:ascii="Times New Roman" w:hAnsi="Times New Roman" w:cs="Times New Roman"/>
                <w:b/>
                <w:lang w:val="ro-RO"/>
              </w:rPr>
              <w:t>6</w:t>
            </w:r>
          </w:p>
        </w:tc>
        <w:tc>
          <w:tcPr>
            <w:tcW w:w="5924" w:type="dxa"/>
          </w:tcPr>
          <w:p w:rsidR="00AA4B0D" w:rsidRPr="00AA4B0D" w:rsidRDefault="00AA4B0D" w:rsidP="00DF382B">
            <w:pPr>
              <w:rPr>
                <w:rFonts w:ascii="Times New Roman" w:hAnsi="Times New Roman" w:cs="Times New Roman"/>
                <w:b/>
                <w:lang w:val="ro-RO"/>
              </w:rPr>
            </w:pPr>
            <w:r w:rsidRPr="00AA4B0D">
              <w:rPr>
                <w:rFonts w:ascii="Times New Roman" w:hAnsi="Times New Roman" w:cs="Times New Roman"/>
                <w:b/>
                <w:lang w:val="ro-RO"/>
              </w:rPr>
              <w:t>Membru  în diferite comisii de organizare și desfășurare a concursurilor școlare în specialitate la nivel județean sau național la solicitarea ISJ CV</w:t>
            </w:r>
          </w:p>
        </w:tc>
        <w:tc>
          <w:tcPr>
            <w:tcW w:w="2268" w:type="dxa"/>
            <w:vAlign w:val="center"/>
          </w:tcPr>
          <w:p w:rsidR="00AA4B0D" w:rsidRPr="00AA4B0D" w:rsidRDefault="00AA4B0D" w:rsidP="00AA4B0D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AA4B0D">
              <w:rPr>
                <w:rFonts w:ascii="Times New Roman" w:hAnsi="Times New Roman" w:cs="Times New Roman"/>
                <w:b/>
                <w:lang w:val="ro-RO"/>
              </w:rPr>
              <w:t>5 p</w:t>
            </w:r>
          </w:p>
        </w:tc>
        <w:tc>
          <w:tcPr>
            <w:tcW w:w="1091" w:type="dxa"/>
          </w:tcPr>
          <w:p w:rsidR="00AA4B0D" w:rsidRPr="00AA4B0D" w:rsidRDefault="00AA4B0D" w:rsidP="00DF382B">
            <w:pPr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  <w:tr w:rsidR="00AA4B0D" w:rsidRPr="00AA4B0D" w:rsidTr="00AA4B0D">
        <w:tc>
          <w:tcPr>
            <w:tcW w:w="421" w:type="dxa"/>
          </w:tcPr>
          <w:p w:rsidR="00AA4B0D" w:rsidRPr="00AA4B0D" w:rsidRDefault="00AA4B0D" w:rsidP="00DF382B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5924" w:type="dxa"/>
          </w:tcPr>
          <w:p w:rsidR="00AA4B0D" w:rsidRPr="00AA4B0D" w:rsidRDefault="00AA4B0D" w:rsidP="00DF382B">
            <w:pPr>
              <w:rPr>
                <w:rFonts w:ascii="Times New Roman" w:hAnsi="Times New Roman" w:cs="Times New Roman"/>
                <w:b/>
                <w:lang w:val="ro-RO"/>
              </w:rPr>
            </w:pPr>
            <w:r w:rsidRPr="00AA4B0D">
              <w:rPr>
                <w:rFonts w:ascii="Times New Roman" w:hAnsi="Times New Roman" w:cs="Times New Roman"/>
                <w:b/>
                <w:lang w:val="ro-RO"/>
              </w:rPr>
              <w:t>TOTAL</w:t>
            </w:r>
          </w:p>
        </w:tc>
        <w:tc>
          <w:tcPr>
            <w:tcW w:w="2268" w:type="dxa"/>
            <w:vAlign w:val="center"/>
          </w:tcPr>
          <w:p w:rsidR="00AA4B0D" w:rsidRPr="00AA4B0D" w:rsidRDefault="00AA4B0D" w:rsidP="00AA4B0D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AA4B0D">
              <w:rPr>
                <w:rFonts w:ascii="Times New Roman" w:hAnsi="Times New Roman" w:cs="Times New Roman"/>
                <w:b/>
                <w:lang w:val="ro-RO"/>
              </w:rPr>
              <w:t>50 P</w:t>
            </w:r>
          </w:p>
        </w:tc>
        <w:tc>
          <w:tcPr>
            <w:tcW w:w="1091" w:type="dxa"/>
          </w:tcPr>
          <w:p w:rsidR="00AA4B0D" w:rsidRPr="00AA4B0D" w:rsidRDefault="00AA4B0D" w:rsidP="00DF382B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</w:tbl>
    <w:p w:rsidR="00AA4B0D" w:rsidRPr="00AA4B0D" w:rsidRDefault="00AA4B0D" w:rsidP="00AA4B0D">
      <w:pPr>
        <w:rPr>
          <w:rFonts w:ascii="Times New Roman" w:hAnsi="Times New Roman" w:cs="Times New Roman"/>
          <w:lang w:val="ro-RO"/>
        </w:rPr>
      </w:pPr>
    </w:p>
    <w:p w:rsidR="00611D32" w:rsidRDefault="00611D32" w:rsidP="00611D32">
      <w:pPr>
        <w:pStyle w:val="NoSpacing"/>
        <w:spacing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  <w:bookmarkStart w:id="0" w:name="_GoBack"/>
      <w:bookmarkEnd w:id="0"/>
    </w:p>
    <w:p w:rsidR="00AA4B0D" w:rsidRDefault="00AA4B0D" w:rsidP="00611D32">
      <w:pPr>
        <w:pStyle w:val="NoSpacing"/>
        <w:spacing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:rsidR="00FF56D0" w:rsidRPr="00611D32" w:rsidRDefault="00FF56D0" w:rsidP="00FF56D0">
      <w:pPr>
        <w:pStyle w:val="NoSpacing"/>
        <w:spacing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sectPr w:rsidR="00FF56D0" w:rsidRPr="00611D32" w:rsidSect="004F2E0E">
      <w:headerReference w:type="default" r:id="rId7"/>
      <w:footerReference w:type="default" r:id="rId8"/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928" w:rsidRDefault="00C93928" w:rsidP="008C3B78">
      <w:pPr>
        <w:spacing w:after="0" w:line="240" w:lineRule="auto"/>
      </w:pPr>
      <w:r>
        <w:separator/>
      </w:r>
    </w:p>
  </w:endnote>
  <w:endnote w:type="continuationSeparator" w:id="0">
    <w:p w:rsidR="00C93928" w:rsidRDefault="00C93928" w:rsidP="008C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yriad Pro Black Cond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82B" w:rsidRPr="00314CFA" w:rsidRDefault="00DF382B" w:rsidP="008C3B78">
    <w:pPr>
      <w:pStyle w:val="Footer"/>
      <w:tabs>
        <w:tab w:val="right" w:pos="9720"/>
      </w:tabs>
      <w:ind w:right="-801"/>
      <w:rPr>
        <w:rFonts w:ascii="Arial" w:hAnsi="Arial" w:cs="Arial"/>
        <w:color w:val="0F243E"/>
        <w:sz w:val="16"/>
        <w:szCs w:val="16"/>
      </w:rPr>
    </w:pPr>
    <w:r>
      <w:rPr>
        <w:rFonts w:ascii="Arial" w:hAnsi="Arial" w:cs="Arial"/>
        <w:color w:val="0F243E"/>
        <w:sz w:val="16"/>
        <w:szCs w:val="16"/>
      </w:rPr>
      <w:t xml:space="preserve">                                                    </w:t>
    </w:r>
    <w:r w:rsidRPr="00314CFA">
      <w:rPr>
        <w:rFonts w:ascii="Arial" w:hAnsi="Arial" w:cs="Arial"/>
        <w:color w:val="0F243E"/>
        <w:sz w:val="16"/>
        <w:szCs w:val="16"/>
      </w:rPr>
      <w:t xml:space="preserve">Str. Victor </w:t>
    </w:r>
    <w:proofErr w:type="spellStart"/>
    <w:r w:rsidRPr="00314CFA">
      <w:rPr>
        <w:rFonts w:ascii="Arial" w:hAnsi="Arial" w:cs="Arial"/>
        <w:color w:val="0F243E"/>
        <w:sz w:val="16"/>
        <w:szCs w:val="16"/>
      </w:rPr>
      <w:t>Babe</w:t>
    </w:r>
    <w:proofErr w:type="gramStart"/>
    <w:r w:rsidRPr="00314CFA">
      <w:rPr>
        <w:rFonts w:ascii="Palatino Linotype" w:hAnsi="Palatino Linotype" w:cs="Arial"/>
        <w:color w:val="0F243E"/>
        <w:sz w:val="16"/>
        <w:szCs w:val="16"/>
      </w:rPr>
      <w:t>ș</w:t>
    </w:r>
    <w:proofErr w:type="spellEnd"/>
    <w:r w:rsidRPr="00314CFA">
      <w:rPr>
        <w:rFonts w:ascii="Arial" w:hAnsi="Arial" w:cs="Arial"/>
        <w:color w:val="0F243E"/>
        <w:sz w:val="16"/>
        <w:szCs w:val="16"/>
      </w:rPr>
      <w:t xml:space="preserve">  </w:t>
    </w:r>
    <w:proofErr w:type="spellStart"/>
    <w:r w:rsidRPr="00314CFA">
      <w:rPr>
        <w:rFonts w:ascii="Arial" w:hAnsi="Arial" w:cs="Arial"/>
        <w:color w:val="0F243E"/>
        <w:sz w:val="16"/>
        <w:szCs w:val="16"/>
      </w:rPr>
      <w:t>nr</w:t>
    </w:r>
    <w:proofErr w:type="spellEnd"/>
    <w:proofErr w:type="gramEnd"/>
    <w:r w:rsidRPr="00314CFA">
      <w:rPr>
        <w:rFonts w:ascii="Arial" w:hAnsi="Arial" w:cs="Arial"/>
        <w:color w:val="0F243E"/>
        <w:sz w:val="16"/>
        <w:szCs w:val="16"/>
      </w:rPr>
      <w:t>. 15/C, 520004,</w:t>
    </w:r>
    <w:r>
      <w:rPr>
        <w:rFonts w:ascii="Arial" w:hAnsi="Arial" w:cs="Arial"/>
        <w:color w:val="0F243E"/>
        <w:sz w:val="16"/>
        <w:szCs w:val="16"/>
      </w:rPr>
      <w:t xml:space="preserve">                            </w:t>
    </w:r>
    <w:r w:rsidRPr="00314CFA">
      <w:rPr>
        <w:rFonts w:ascii="Arial" w:hAnsi="Arial" w:cs="Arial"/>
        <w:color w:val="0F243E"/>
        <w:sz w:val="16"/>
        <w:szCs w:val="16"/>
      </w:rPr>
      <w:t>Fax:   +40 267 351 482</w:t>
    </w:r>
    <w:r w:rsidRPr="00314CFA">
      <w:rPr>
        <w:rFonts w:ascii="Arial" w:hAnsi="Arial" w:cs="Arial"/>
        <w:color w:val="0F243E"/>
        <w:sz w:val="16"/>
        <w:szCs w:val="16"/>
      </w:rPr>
      <w:tab/>
    </w:r>
    <w:r>
      <w:rPr>
        <w:rFonts w:ascii="Arial" w:hAnsi="Arial" w:cs="Arial"/>
        <w:color w:val="0F243E"/>
        <w:sz w:val="16"/>
        <w:szCs w:val="16"/>
      </w:rPr>
      <w:t xml:space="preserve">  </w:t>
    </w:r>
    <w:r w:rsidRPr="00314CFA">
      <w:rPr>
        <w:rFonts w:ascii="Arial" w:hAnsi="Arial" w:cs="Arial"/>
        <w:color w:val="0F243E"/>
        <w:sz w:val="16"/>
        <w:szCs w:val="16"/>
      </w:rPr>
      <w:tab/>
      <w:t>,</w:t>
    </w:r>
  </w:p>
  <w:p w:rsidR="00DF382B" w:rsidRPr="00314CFA" w:rsidRDefault="00DF382B" w:rsidP="008C3B78">
    <w:pPr>
      <w:pStyle w:val="Footer"/>
      <w:tabs>
        <w:tab w:val="right" w:pos="9720"/>
      </w:tabs>
      <w:rPr>
        <w:rFonts w:ascii="Arial" w:hAnsi="Arial" w:cs="Arial"/>
        <w:color w:val="0F243E"/>
        <w:sz w:val="16"/>
        <w:szCs w:val="16"/>
      </w:rPr>
    </w:pPr>
    <w:r>
      <w:rPr>
        <w:rFonts w:ascii="Arial" w:hAnsi="Arial" w:cs="Arial"/>
        <w:color w:val="0F243E"/>
        <w:sz w:val="16"/>
        <w:szCs w:val="16"/>
      </w:rPr>
      <w:t xml:space="preserve">                                                    </w:t>
    </w:r>
    <w:proofErr w:type="spellStart"/>
    <w:r w:rsidRPr="00314CFA">
      <w:rPr>
        <w:rFonts w:ascii="Arial" w:hAnsi="Arial" w:cs="Arial"/>
        <w:color w:val="0F243E"/>
        <w:sz w:val="16"/>
        <w:szCs w:val="16"/>
      </w:rPr>
      <w:t>Sfântu</w:t>
    </w:r>
    <w:proofErr w:type="spellEnd"/>
    <w:r w:rsidRPr="00314CFA">
      <w:rPr>
        <w:rFonts w:ascii="Arial" w:hAnsi="Arial" w:cs="Arial"/>
        <w:color w:val="0F243E"/>
        <w:sz w:val="16"/>
        <w:szCs w:val="16"/>
      </w:rPr>
      <w:t xml:space="preserve"> Gheorghe</w:t>
    </w:r>
    <w:r>
      <w:rPr>
        <w:rFonts w:ascii="Arial" w:hAnsi="Arial" w:cs="Arial"/>
        <w:color w:val="0F243E"/>
        <w:sz w:val="16"/>
        <w:szCs w:val="16"/>
      </w:rPr>
      <w:t xml:space="preserve">                                                         </w:t>
    </w:r>
    <w:r w:rsidRPr="00314CFA">
      <w:rPr>
        <w:rFonts w:ascii="Arial" w:hAnsi="Arial" w:cs="Arial"/>
        <w:color w:val="0F243E"/>
        <w:sz w:val="16"/>
        <w:szCs w:val="16"/>
      </w:rPr>
      <w:t>Email: office@isj.educv.ro</w:t>
    </w:r>
    <w:r w:rsidRPr="00314CFA">
      <w:rPr>
        <w:rFonts w:ascii="Arial" w:hAnsi="Arial" w:cs="Arial"/>
        <w:color w:val="0F243E"/>
        <w:sz w:val="16"/>
        <w:szCs w:val="16"/>
      </w:rPr>
      <w:tab/>
    </w:r>
    <w:r w:rsidRPr="00314CFA">
      <w:rPr>
        <w:rFonts w:ascii="Arial" w:hAnsi="Arial" w:cs="Arial"/>
        <w:color w:val="0F243E"/>
        <w:sz w:val="16"/>
        <w:szCs w:val="16"/>
      </w:rPr>
      <w:tab/>
    </w:r>
  </w:p>
  <w:p w:rsidR="00DF382B" w:rsidRPr="00F625FF" w:rsidRDefault="00DF382B" w:rsidP="008C3B78">
    <w:pPr>
      <w:pStyle w:val="Footer"/>
      <w:tabs>
        <w:tab w:val="right" w:pos="9720"/>
      </w:tabs>
      <w:rPr>
        <w:rFonts w:ascii="Arial" w:hAnsi="Arial" w:cs="Arial"/>
        <w:color w:val="0F243E"/>
        <w:sz w:val="16"/>
        <w:szCs w:val="16"/>
      </w:rPr>
    </w:pPr>
    <w:r>
      <w:rPr>
        <w:rFonts w:ascii="Arial" w:hAnsi="Arial" w:cs="Arial"/>
        <w:color w:val="0F243E"/>
        <w:sz w:val="16"/>
        <w:szCs w:val="16"/>
      </w:rPr>
      <w:t xml:space="preserve">                                                    Tel:    +40 267 314 782</w:t>
    </w:r>
    <w:r>
      <w:rPr>
        <w:rFonts w:ascii="Arial" w:hAnsi="Arial" w:cs="Arial"/>
        <w:color w:val="0F243E"/>
        <w:sz w:val="16"/>
        <w:szCs w:val="16"/>
      </w:rPr>
      <w:tab/>
      <w:t xml:space="preserve">                                               </w:t>
    </w:r>
    <w:r w:rsidRPr="00314CFA">
      <w:rPr>
        <w:rFonts w:ascii="Palatino Linotype" w:hAnsi="Palatino Linotype"/>
        <w:color w:val="0F243E"/>
        <w:sz w:val="16"/>
        <w:szCs w:val="16"/>
      </w:rPr>
      <w:t>Web</w:t>
    </w:r>
    <w:r w:rsidRPr="00314CFA">
      <w:rPr>
        <w:rFonts w:ascii="Myriad Pro Black Cond" w:hAnsi="Myriad Pro Black Cond"/>
        <w:color w:val="0F243E"/>
        <w:sz w:val="16"/>
        <w:szCs w:val="16"/>
      </w:rPr>
      <w:t>: http://isj.educv.ro</w:t>
    </w:r>
  </w:p>
  <w:p w:rsidR="00DF382B" w:rsidRDefault="00DF38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928" w:rsidRDefault="00C93928" w:rsidP="008C3B78">
      <w:pPr>
        <w:spacing w:after="0" w:line="240" w:lineRule="auto"/>
      </w:pPr>
      <w:r>
        <w:separator/>
      </w:r>
    </w:p>
  </w:footnote>
  <w:footnote w:type="continuationSeparator" w:id="0">
    <w:p w:rsidR="00C93928" w:rsidRDefault="00C93928" w:rsidP="008C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227"/>
      <w:gridCol w:w="3588"/>
      <w:gridCol w:w="3040"/>
    </w:tblGrid>
    <w:tr w:rsidR="00DF382B" w:rsidRPr="008C3B78" w:rsidTr="008C3B78">
      <w:trPr>
        <w:jc w:val="center"/>
      </w:trPr>
      <w:tc>
        <w:tcPr>
          <w:tcW w:w="3227" w:type="dxa"/>
          <w:vMerge w:val="restart"/>
        </w:tcPr>
        <w:p w:rsidR="00DF382B" w:rsidRPr="008C3B78" w:rsidRDefault="00DF382B" w:rsidP="008C3B78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ro-RO"/>
            </w:rPr>
          </w:pPr>
          <w:r w:rsidRPr="008C3B78">
            <w:rPr>
              <w:rFonts w:ascii="Times New Roman" w:eastAsia="Times New Roman" w:hAnsi="Times New Roman" w:cs="Times New Roman"/>
              <w:noProof/>
              <w:color w:val="000000"/>
              <w:sz w:val="24"/>
              <w:szCs w:val="24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21E95B1C" wp14:editId="10590A9B">
                    <wp:simplePos x="0" y="0"/>
                    <wp:positionH relativeFrom="column">
                      <wp:posOffset>-72390</wp:posOffset>
                    </wp:positionH>
                    <wp:positionV relativeFrom="paragraph">
                      <wp:posOffset>565150</wp:posOffset>
                    </wp:positionV>
                    <wp:extent cx="2047875" cy="428625"/>
                    <wp:effectExtent l="0" t="0" r="28575" b="28575"/>
                    <wp:wrapNone/>
                    <wp:docPr id="307" name="Casetă text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47875" cy="4286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F382B" w:rsidRPr="008C3B78" w:rsidRDefault="00DF382B" w:rsidP="008C3B78">
                                <w:pPr>
                                  <w:pStyle w:val="NoSpacing"/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proofErr w:type="spellStart"/>
                                <w:r w:rsidRPr="008C3B78">
                                  <w:rPr>
                                    <w:rFonts w:ascii="Times New Roman" w:hAnsi="Times New Roman" w:cs="Times New Roman"/>
                                  </w:rPr>
                                  <w:t>Domeniul</w:t>
                                </w:r>
                                <w:proofErr w:type="spellEnd"/>
                                <w:r w:rsidRPr="008C3B78">
                                  <w:rPr>
                                    <w:rFonts w:ascii="Times New Roman" w:hAnsi="Times New Roman" w:cs="Times New Roman"/>
                                  </w:rPr>
                                  <w:t>/</w:t>
                                </w:r>
                                <w:proofErr w:type="spellStart"/>
                                <w:r w:rsidRPr="008C3B78">
                                  <w:rPr>
                                    <w:rFonts w:ascii="Times New Roman" w:hAnsi="Times New Roman" w:cs="Times New Roman"/>
                                  </w:rPr>
                                  <w:t>compartimentul</w:t>
                                </w:r>
                                <w:proofErr w:type="spellEnd"/>
                              </w:p>
                              <w:p w:rsidR="00DF382B" w:rsidRPr="008C3B78" w:rsidRDefault="00DF382B" w:rsidP="008C3B78">
                                <w:pPr>
                                  <w:pStyle w:val="NoSpacing"/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 xml:space="preserve">Curriculum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și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inspecție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școlară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1E95B1C" id="_x0000_t202" coordsize="21600,21600" o:spt="202" path="m,l,21600r21600,l21600,xe">
                    <v:stroke joinstyle="miter"/>
                    <v:path gradientshapeok="t" o:connecttype="rect"/>
                  </v:shapetype>
                  <v:shape id="Casetă text 2" o:spid="_x0000_s1026" type="#_x0000_t202" style="position:absolute;left:0;text-align:left;margin-left:-5.7pt;margin-top:44.5pt;width:161.25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">
                    <v:textbox>
                      <w:txbxContent>
                        <w:p w:rsidR="00DF382B" w:rsidRPr="008C3B78" w:rsidRDefault="00DF382B" w:rsidP="008C3B78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proofErr w:type="spellStart"/>
                          <w:r w:rsidRPr="008C3B78">
                            <w:rPr>
                              <w:rFonts w:ascii="Times New Roman" w:hAnsi="Times New Roman" w:cs="Times New Roman"/>
                            </w:rPr>
                            <w:t>Domeniul</w:t>
                          </w:r>
                          <w:proofErr w:type="spellEnd"/>
                          <w:r w:rsidRPr="008C3B78">
                            <w:rPr>
                              <w:rFonts w:ascii="Times New Roman" w:hAnsi="Times New Roman" w:cs="Times New Roman"/>
                            </w:rPr>
                            <w:t>/</w:t>
                          </w:r>
                          <w:proofErr w:type="spellStart"/>
                          <w:r w:rsidRPr="008C3B78">
                            <w:rPr>
                              <w:rFonts w:ascii="Times New Roman" w:hAnsi="Times New Roman" w:cs="Times New Roman"/>
                            </w:rPr>
                            <w:t>compartimentul</w:t>
                          </w:r>
                          <w:proofErr w:type="spellEnd"/>
                        </w:p>
                        <w:p w:rsidR="00DF382B" w:rsidRPr="008C3B78" w:rsidRDefault="00DF382B" w:rsidP="008C3B78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 xml:space="preserve">Curriculum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și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inspecție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școlară</w:t>
                          </w:r>
                          <w:proofErr w:type="spellEnd"/>
                        </w:p>
                      </w:txbxContent>
                    </v:textbox>
                  </v:shape>
                </w:pict>
              </mc:Fallback>
            </mc:AlternateContent>
          </w:r>
          <w:r w:rsidRPr="008C3B78"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drawing>
              <wp:anchor distT="0" distB="0" distL="114300" distR="114300" simplePos="0" relativeHeight="251659264" behindDoc="0" locked="0" layoutInCell="1" allowOverlap="1" wp14:anchorId="42F89016" wp14:editId="54BC632C">
                <wp:simplePos x="0" y="0"/>
                <wp:positionH relativeFrom="column">
                  <wp:posOffset>-72390</wp:posOffset>
                </wp:positionH>
                <wp:positionV relativeFrom="paragraph">
                  <wp:posOffset>12700</wp:posOffset>
                </wp:positionV>
                <wp:extent cx="1971675" cy="476250"/>
                <wp:effectExtent l="0" t="0" r="9525" b="0"/>
                <wp:wrapNone/>
                <wp:docPr id="1" name="I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167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588" w:type="dxa"/>
          <w:vMerge w:val="restart"/>
        </w:tcPr>
        <w:p w:rsidR="00DF382B" w:rsidRPr="008C3B78" w:rsidRDefault="00DF382B" w:rsidP="00AF1E0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lang w:val="ro-RO"/>
            </w:rPr>
          </w:pPr>
          <w:r w:rsidRPr="008C3B78">
            <w:rPr>
              <w:rFonts w:ascii="Times New Roman" w:eastAsia="Times New Roman" w:hAnsi="Times New Roman" w:cs="Times New Roman"/>
              <w:b/>
              <w:lang w:val="ro-RO"/>
            </w:rPr>
            <w:t>PROCEDURĂ OPERAȚIONALĂ</w:t>
          </w:r>
          <w:r>
            <w:rPr>
              <w:rFonts w:ascii="Times New Roman" w:eastAsia="Times New Roman" w:hAnsi="Times New Roman" w:cs="Times New Roman"/>
              <w:b/>
              <w:lang w:val="ro-RO"/>
            </w:rPr>
            <w:t xml:space="preserve"> PRIVIND SELECȚIA PROFESORILOR METODIȘTI</w:t>
          </w:r>
        </w:p>
      </w:tc>
      <w:tc>
        <w:tcPr>
          <w:tcW w:w="3040" w:type="dxa"/>
        </w:tcPr>
        <w:p w:rsidR="00DF382B" w:rsidRPr="008C3B78" w:rsidRDefault="00DF382B" w:rsidP="008C3B7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val="ro-RO"/>
            </w:rPr>
          </w:pPr>
          <w:r w:rsidRPr="008C3B78">
            <w:rPr>
              <w:rFonts w:ascii="Times New Roman" w:eastAsia="Times New Roman" w:hAnsi="Times New Roman" w:cs="Times New Roman"/>
              <w:lang w:val="ro-RO"/>
            </w:rPr>
            <w:t>Ediţia I</w:t>
          </w:r>
          <w:r>
            <w:rPr>
              <w:rFonts w:ascii="Times New Roman" w:eastAsia="Times New Roman" w:hAnsi="Times New Roman" w:cs="Times New Roman"/>
              <w:lang w:val="ro-RO"/>
            </w:rPr>
            <w:t>I</w:t>
          </w:r>
        </w:p>
        <w:p w:rsidR="00DF382B" w:rsidRPr="008C3B78" w:rsidRDefault="00DF382B" w:rsidP="008C3B7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val="ro-RO"/>
            </w:rPr>
          </w:pPr>
          <w:r w:rsidRPr="008C3B78">
            <w:rPr>
              <w:rFonts w:ascii="Times New Roman" w:eastAsia="Times New Roman" w:hAnsi="Times New Roman" w:cs="Times New Roman"/>
              <w:lang w:val="ro-RO"/>
            </w:rPr>
            <w:t>Nr. de exemplare ………</w:t>
          </w:r>
        </w:p>
      </w:tc>
    </w:tr>
    <w:tr w:rsidR="00DF382B" w:rsidRPr="008C3B78" w:rsidTr="008C3B78">
      <w:trPr>
        <w:trHeight w:val="189"/>
        <w:jc w:val="center"/>
      </w:trPr>
      <w:tc>
        <w:tcPr>
          <w:tcW w:w="3227" w:type="dxa"/>
          <w:vMerge/>
        </w:tcPr>
        <w:p w:rsidR="00DF382B" w:rsidRPr="008C3B78" w:rsidRDefault="00DF382B" w:rsidP="008C3B7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ro-RO"/>
            </w:rPr>
          </w:pPr>
        </w:p>
      </w:tc>
      <w:tc>
        <w:tcPr>
          <w:tcW w:w="3588" w:type="dxa"/>
          <w:vMerge/>
        </w:tcPr>
        <w:p w:rsidR="00DF382B" w:rsidRPr="008C3B78" w:rsidRDefault="00DF382B" w:rsidP="008C3B7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ro-RO"/>
            </w:rPr>
          </w:pPr>
        </w:p>
      </w:tc>
      <w:tc>
        <w:tcPr>
          <w:tcW w:w="3040" w:type="dxa"/>
        </w:tcPr>
        <w:p w:rsidR="00DF382B" w:rsidRPr="008C3B78" w:rsidRDefault="00DF382B" w:rsidP="008C3B7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val="ro-RO"/>
            </w:rPr>
          </w:pPr>
          <w:r w:rsidRPr="008C3B78">
            <w:rPr>
              <w:rFonts w:ascii="Times New Roman" w:eastAsia="Times New Roman" w:hAnsi="Times New Roman" w:cs="Times New Roman"/>
              <w:lang w:val="ro-RO"/>
            </w:rPr>
            <w:t>Revizia 0</w:t>
          </w:r>
        </w:p>
        <w:p w:rsidR="00DF382B" w:rsidRPr="008C3B78" w:rsidRDefault="00DF382B" w:rsidP="008C3B7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val="ro-RO"/>
            </w:rPr>
          </w:pPr>
          <w:r w:rsidRPr="008C3B78">
            <w:rPr>
              <w:rFonts w:ascii="Times New Roman" w:eastAsia="Times New Roman" w:hAnsi="Times New Roman" w:cs="Times New Roman"/>
              <w:lang w:val="ro-RO"/>
            </w:rPr>
            <w:t>Nr. de exemplare ………</w:t>
          </w:r>
        </w:p>
      </w:tc>
    </w:tr>
    <w:tr w:rsidR="00DF382B" w:rsidRPr="008C3B78" w:rsidTr="008C3B78">
      <w:trPr>
        <w:jc w:val="center"/>
      </w:trPr>
      <w:tc>
        <w:tcPr>
          <w:tcW w:w="3227" w:type="dxa"/>
          <w:vMerge/>
        </w:tcPr>
        <w:p w:rsidR="00DF382B" w:rsidRPr="008C3B78" w:rsidRDefault="00DF382B" w:rsidP="008C3B7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ro-RO"/>
            </w:rPr>
          </w:pPr>
        </w:p>
      </w:tc>
      <w:tc>
        <w:tcPr>
          <w:tcW w:w="3588" w:type="dxa"/>
          <w:vMerge w:val="restart"/>
          <w:vAlign w:val="center"/>
        </w:tcPr>
        <w:p w:rsidR="00DF382B" w:rsidRPr="008C3B78" w:rsidRDefault="00DF382B" w:rsidP="00AF1E0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val="ro-RO"/>
            </w:rPr>
          </w:pPr>
          <w:r w:rsidRPr="008C3B78">
            <w:rPr>
              <w:rFonts w:ascii="Times New Roman" w:eastAsia="Times New Roman" w:hAnsi="Times New Roman" w:cs="Times New Roman"/>
              <w:b/>
              <w:sz w:val="24"/>
              <w:szCs w:val="24"/>
              <w:lang w:val="ro-RO"/>
            </w:rPr>
            <w:t xml:space="preserve">COD  </w: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ro-RO"/>
            </w:rPr>
            <w:t>PO – 01 - 05</w:t>
          </w:r>
        </w:p>
      </w:tc>
      <w:tc>
        <w:tcPr>
          <w:tcW w:w="3040" w:type="dxa"/>
        </w:tcPr>
        <w:p w:rsidR="00DF382B" w:rsidRPr="008C3B78" w:rsidRDefault="00DF382B" w:rsidP="008C3B7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val="ro-RO"/>
            </w:rPr>
          </w:pPr>
          <w:r w:rsidRPr="008C3B78">
            <w:rPr>
              <w:rFonts w:ascii="Times New Roman" w:eastAsia="Times New Roman" w:hAnsi="Times New Roman" w:cs="Times New Roman"/>
              <w:lang w:val="ro-RO"/>
            </w:rPr>
            <w:t xml:space="preserve">Pagina </w:t>
          </w:r>
          <w:r w:rsidRPr="008C3B78">
            <w:rPr>
              <w:rFonts w:ascii="Times New Roman" w:eastAsia="Times New Roman" w:hAnsi="Times New Roman" w:cs="Times New Roman"/>
              <w:b/>
              <w:bCs/>
              <w:lang w:val="ro-RO"/>
            </w:rPr>
            <w:fldChar w:fldCharType="begin"/>
          </w:r>
          <w:r w:rsidRPr="008C3B78">
            <w:rPr>
              <w:rFonts w:ascii="Times New Roman" w:eastAsia="Times New Roman" w:hAnsi="Times New Roman" w:cs="Times New Roman"/>
              <w:b/>
              <w:bCs/>
              <w:lang w:val="ro-RO"/>
            </w:rPr>
            <w:instrText xml:space="preserve"> PAGE  \* Arabic  \* MERGEFORMAT </w:instrText>
          </w:r>
          <w:r w:rsidRPr="008C3B78">
            <w:rPr>
              <w:rFonts w:ascii="Times New Roman" w:eastAsia="Times New Roman" w:hAnsi="Times New Roman" w:cs="Times New Roman"/>
              <w:b/>
              <w:bCs/>
              <w:lang w:val="ro-RO"/>
            </w:rPr>
            <w:fldChar w:fldCharType="separate"/>
          </w:r>
          <w:r w:rsidR="003E2C22">
            <w:rPr>
              <w:rFonts w:ascii="Times New Roman" w:eastAsia="Times New Roman" w:hAnsi="Times New Roman" w:cs="Times New Roman"/>
              <w:b/>
              <w:bCs/>
              <w:noProof/>
              <w:lang w:val="ro-RO"/>
            </w:rPr>
            <w:t>1</w:t>
          </w:r>
          <w:r w:rsidRPr="008C3B78">
            <w:rPr>
              <w:rFonts w:ascii="Times New Roman" w:eastAsia="Times New Roman" w:hAnsi="Times New Roman" w:cs="Times New Roman"/>
              <w:b/>
              <w:bCs/>
              <w:lang w:val="ro-RO"/>
            </w:rPr>
            <w:fldChar w:fldCharType="end"/>
          </w:r>
          <w:r w:rsidRPr="008C3B78">
            <w:rPr>
              <w:rFonts w:ascii="Times New Roman" w:eastAsia="Times New Roman" w:hAnsi="Times New Roman" w:cs="Times New Roman"/>
              <w:lang w:val="ro-RO"/>
            </w:rPr>
            <w:t xml:space="preserve"> din </w:t>
          </w:r>
          <w:r w:rsidRPr="008C3B78">
            <w:rPr>
              <w:rFonts w:ascii="Times New Roman" w:eastAsia="Times New Roman" w:hAnsi="Times New Roman" w:cs="Times New Roman"/>
              <w:b/>
              <w:bCs/>
              <w:lang w:val="ro-RO"/>
            </w:rPr>
            <w:fldChar w:fldCharType="begin"/>
          </w:r>
          <w:r w:rsidRPr="008C3B78">
            <w:rPr>
              <w:rFonts w:ascii="Times New Roman" w:eastAsia="Times New Roman" w:hAnsi="Times New Roman" w:cs="Times New Roman"/>
              <w:b/>
              <w:bCs/>
              <w:lang w:val="ro-RO"/>
            </w:rPr>
            <w:instrText xml:space="preserve"> NUMPAGES  \* Arabic  \* MERGEFORMAT </w:instrText>
          </w:r>
          <w:r w:rsidRPr="008C3B78">
            <w:rPr>
              <w:rFonts w:ascii="Times New Roman" w:eastAsia="Times New Roman" w:hAnsi="Times New Roman" w:cs="Times New Roman"/>
              <w:b/>
              <w:bCs/>
              <w:lang w:val="ro-RO"/>
            </w:rPr>
            <w:fldChar w:fldCharType="separate"/>
          </w:r>
          <w:r w:rsidR="003E2C22">
            <w:rPr>
              <w:rFonts w:ascii="Times New Roman" w:eastAsia="Times New Roman" w:hAnsi="Times New Roman" w:cs="Times New Roman"/>
              <w:b/>
              <w:bCs/>
              <w:noProof/>
              <w:lang w:val="ro-RO"/>
            </w:rPr>
            <w:t>1</w:t>
          </w:r>
          <w:r w:rsidRPr="008C3B78">
            <w:rPr>
              <w:rFonts w:ascii="Times New Roman" w:eastAsia="Times New Roman" w:hAnsi="Times New Roman" w:cs="Times New Roman"/>
              <w:b/>
              <w:bCs/>
              <w:lang w:val="ro-RO"/>
            </w:rPr>
            <w:fldChar w:fldCharType="end"/>
          </w:r>
        </w:p>
      </w:tc>
    </w:tr>
    <w:tr w:rsidR="00DF382B" w:rsidRPr="008C3B78" w:rsidTr="008C3B78">
      <w:trPr>
        <w:jc w:val="center"/>
      </w:trPr>
      <w:tc>
        <w:tcPr>
          <w:tcW w:w="3227" w:type="dxa"/>
          <w:vMerge/>
        </w:tcPr>
        <w:p w:rsidR="00DF382B" w:rsidRPr="008C3B78" w:rsidRDefault="00DF382B" w:rsidP="008C3B7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ro-RO"/>
            </w:rPr>
          </w:pPr>
        </w:p>
      </w:tc>
      <w:tc>
        <w:tcPr>
          <w:tcW w:w="3588" w:type="dxa"/>
          <w:vMerge/>
        </w:tcPr>
        <w:p w:rsidR="00DF382B" w:rsidRPr="008C3B78" w:rsidRDefault="00DF382B" w:rsidP="008C3B7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ro-RO"/>
            </w:rPr>
          </w:pPr>
        </w:p>
      </w:tc>
      <w:tc>
        <w:tcPr>
          <w:tcW w:w="3040" w:type="dxa"/>
        </w:tcPr>
        <w:p w:rsidR="00DF382B" w:rsidRPr="008C3B78" w:rsidRDefault="00DF382B" w:rsidP="008C3B7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val="ro-RO"/>
            </w:rPr>
          </w:pPr>
          <w:r w:rsidRPr="008C3B78">
            <w:rPr>
              <w:rFonts w:ascii="Times New Roman" w:eastAsia="Times New Roman" w:hAnsi="Times New Roman" w:cs="Times New Roman"/>
              <w:lang w:val="ro-RO"/>
            </w:rPr>
            <w:t xml:space="preserve">Exemplar nr.    </w:t>
          </w:r>
        </w:p>
      </w:tc>
    </w:tr>
  </w:tbl>
  <w:p w:rsidR="00DF382B" w:rsidRDefault="00DF38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D0FB8"/>
    <w:multiLevelType w:val="hybridMultilevel"/>
    <w:tmpl w:val="81EA6586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37687D"/>
    <w:multiLevelType w:val="hybridMultilevel"/>
    <w:tmpl w:val="963613F0"/>
    <w:lvl w:ilvl="0" w:tplc="6B1C8264">
      <w:start w:val="1"/>
      <w:numFmt w:val="decimal"/>
      <w:lvlText w:val="%1)"/>
      <w:lvlJc w:val="left"/>
      <w:pPr>
        <w:ind w:left="784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30C09"/>
    <w:multiLevelType w:val="hybridMultilevel"/>
    <w:tmpl w:val="C9DEFC1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27842"/>
    <w:multiLevelType w:val="hybridMultilevel"/>
    <w:tmpl w:val="FAB0BF36"/>
    <w:lvl w:ilvl="0" w:tplc="519E9E5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8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 w15:restartNumberingAfterBreak="0">
    <w:nsid w:val="1070487F"/>
    <w:multiLevelType w:val="hybridMultilevel"/>
    <w:tmpl w:val="E28001E0"/>
    <w:lvl w:ilvl="0" w:tplc="041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156DDD"/>
    <w:multiLevelType w:val="hybridMultilevel"/>
    <w:tmpl w:val="1786B200"/>
    <w:lvl w:ilvl="0" w:tplc="0418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EF5575"/>
    <w:multiLevelType w:val="hybridMultilevel"/>
    <w:tmpl w:val="ED36D6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2362271"/>
    <w:multiLevelType w:val="hybridMultilevel"/>
    <w:tmpl w:val="0236401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1C2EF2"/>
    <w:multiLevelType w:val="hybridMultilevel"/>
    <w:tmpl w:val="14FC6920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6C1008F2">
      <w:start w:val="9"/>
      <w:numFmt w:val="bullet"/>
      <w:lvlText w:val="•"/>
      <w:lvlJc w:val="left"/>
      <w:pPr>
        <w:ind w:left="2010" w:hanging="57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1E0211E"/>
    <w:multiLevelType w:val="hybridMultilevel"/>
    <w:tmpl w:val="2D4E6C68"/>
    <w:lvl w:ilvl="0" w:tplc="0418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0" w15:restartNumberingAfterBreak="0">
    <w:nsid w:val="38C77321"/>
    <w:multiLevelType w:val="hybridMultilevel"/>
    <w:tmpl w:val="19AAD1A2"/>
    <w:lvl w:ilvl="0" w:tplc="BE9CDA5C">
      <w:start w:val="6"/>
      <w:numFmt w:val="bullet"/>
      <w:lvlText w:val=""/>
      <w:lvlJc w:val="left"/>
      <w:pPr>
        <w:tabs>
          <w:tab w:val="num" w:pos="794"/>
        </w:tabs>
        <w:ind w:left="794" w:hanging="284"/>
      </w:pPr>
      <w:rPr>
        <w:rFonts w:ascii="Symbol" w:eastAsia="Franklin Gothic Medium" w:hAnsi="Symbol" w:cs="Franklin Gothic Medium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9AA7001"/>
    <w:multiLevelType w:val="hybridMultilevel"/>
    <w:tmpl w:val="425E675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8D0096"/>
    <w:multiLevelType w:val="hybridMultilevel"/>
    <w:tmpl w:val="455C676A"/>
    <w:lvl w:ilvl="0" w:tplc="0418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3" w15:restartNumberingAfterBreak="0">
    <w:nsid w:val="49A221DB"/>
    <w:multiLevelType w:val="hybridMultilevel"/>
    <w:tmpl w:val="33CEDCAA"/>
    <w:lvl w:ilvl="0" w:tplc="0418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4" w15:restartNumberingAfterBreak="0">
    <w:nsid w:val="4E833B14"/>
    <w:multiLevelType w:val="hybridMultilevel"/>
    <w:tmpl w:val="08F26AB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4656F3"/>
    <w:multiLevelType w:val="hybridMultilevel"/>
    <w:tmpl w:val="8676F94E"/>
    <w:lvl w:ilvl="0" w:tplc="04180011">
      <w:start w:val="1"/>
      <w:numFmt w:val="decimal"/>
      <w:lvlText w:val="%1)"/>
      <w:lvlJc w:val="left"/>
      <w:pPr>
        <w:ind w:left="784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504" w:hanging="360"/>
      </w:pPr>
    </w:lvl>
    <w:lvl w:ilvl="2" w:tplc="0418001B" w:tentative="1">
      <w:start w:val="1"/>
      <w:numFmt w:val="lowerRoman"/>
      <w:lvlText w:val="%3."/>
      <w:lvlJc w:val="right"/>
      <w:pPr>
        <w:ind w:left="2224" w:hanging="180"/>
      </w:pPr>
    </w:lvl>
    <w:lvl w:ilvl="3" w:tplc="0418000F" w:tentative="1">
      <w:start w:val="1"/>
      <w:numFmt w:val="decimal"/>
      <w:lvlText w:val="%4."/>
      <w:lvlJc w:val="left"/>
      <w:pPr>
        <w:ind w:left="2944" w:hanging="360"/>
      </w:pPr>
    </w:lvl>
    <w:lvl w:ilvl="4" w:tplc="04180019" w:tentative="1">
      <w:start w:val="1"/>
      <w:numFmt w:val="lowerLetter"/>
      <w:lvlText w:val="%5."/>
      <w:lvlJc w:val="left"/>
      <w:pPr>
        <w:ind w:left="3664" w:hanging="360"/>
      </w:pPr>
    </w:lvl>
    <w:lvl w:ilvl="5" w:tplc="0418001B" w:tentative="1">
      <w:start w:val="1"/>
      <w:numFmt w:val="lowerRoman"/>
      <w:lvlText w:val="%6."/>
      <w:lvlJc w:val="right"/>
      <w:pPr>
        <w:ind w:left="4384" w:hanging="180"/>
      </w:pPr>
    </w:lvl>
    <w:lvl w:ilvl="6" w:tplc="0418000F" w:tentative="1">
      <w:start w:val="1"/>
      <w:numFmt w:val="decimal"/>
      <w:lvlText w:val="%7."/>
      <w:lvlJc w:val="left"/>
      <w:pPr>
        <w:ind w:left="5104" w:hanging="360"/>
      </w:pPr>
    </w:lvl>
    <w:lvl w:ilvl="7" w:tplc="04180019" w:tentative="1">
      <w:start w:val="1"/>
      <w:numFmt w:val="lowerLetter"/>
      <w:lvlText w:val="%8."/>
      <w:lvlJc w:val="left"/>
      <w:pPr>
        <w:ind w:left="5824" w:hanging="360"/>
      </w:pPr>
    </w:lvl>
    <w:lvl w:ilvl="8" w:tplc="0418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6" w15:restartNumberingAfterBreak="0">
    <w:nsid w:val="587D0AC3"/>
    <w:multiLevelType w:val="hybridMultilevel"/>
    <w:tmpl w:val="055CEB32"/>
    <w:lvl w:ilvl="0" w:tplc="BE9CDA5C">
      <w:start w:val="6"/>
      <w:numFmt w:val="bullet"/>
      <w:lvlText w:val=""/>
      <w:lvlJc w:val="left"/>
      <w:pPr>
        <w:tabs>
          <w:tab w:val="num" w:pos="794"/>
        </w:tabs>
        <w:ind w:left="794" w:hanging="284"/>
      </w:pPr>
      <w:rPr>
        <w:rFonts w:ascii="Symbol" w:eastAsia="Franklin Gothic Medium" w:hAnsi="Symbol" w:cs="Franklin Gothic Medium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5E3D01DD"/>
    <w:multiLevelType w:val="hybridMultilevel"/>
    <w:tmpl w:val="963613F0"/>
    <w:lvl w:ilvl="0" w:tplc="6B1C8264">
      <w:start w:val="1"/>
      <w:numFmt w:val="decimal"/>
      <w:lvlText w:val="%1)"/>
      <w:lvlJc w:val="left"/>
      <w:pPr>
        <w:ind w:left="784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B34112"/>
    <w:multiLevelType w:val="hybridMultilevel"/>
    <w:tmpl w:val="13B09E68"/>
    <w:lvl w:ilvl="0" w:tplc="CCEE3FFA">
      <w:start w:val="1"/>
      <w:numFmt w:val="decimal"/>
      <w:lvlText w:val="%1)"/>
      <w:lvlJc w:val="left"/>
      <w:pPr>
        <w:ind w:left="784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33714C"/>
    <w:multiLevelType w:val="hybridMultilevel"/>
    <w:tmpl w:val="5BDC6F9C"/>
    <w:lvl w:ilvl="0" w:tplc="BE9CDA5C">
      <w:start w:val="6"/>
      <w:numFmt w:val="bullet"/>
      <w:lvlText w:val=""/>
      <w:lvlJc w:val="left"/>
      <w:pPr>
        <w:tabs>
          <w:tab w:val="num" w:pos="690"/>
        </w:tabs>
        <w:ind w:left="690" w:hanging="284"/>
      </w:pPr>
      <w:rPr>
        <w:rFonts w:ascii="Symbol" w:eastAsia="Franklin Gothic Medium" w:hAnsi="Symbol" w:cs="Franklin Gothic Medium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69930883"/>
    <w:multiLevelType w:val="hybridMultilevel"/>
    <w:tmpl w:val="67C45E4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503679"/>
    <w:multiLevelType w:val="hybridMultilevel"/>
    <w:tmpl w:val="F9143052"/>
    <w:lvl w:ilvl="0" w:tplc="A07892BC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460F41"/>
    <w:multiLevelType w:val="hybridMultilevel"/>
    <w:tmpl w:val="C8587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CA4F09"/>
    <w:multiLevelType w:val="hybridMultilevel"/>
    <w:tmpl w:val="BFA255D8"/>
    <w:lvl w:ilvl="0" w:tplc="24D0A75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4" w15:restartNumberingAfterBreak="0">
    <w:nsid w:val="7AA02F5E"/>
    <w:multiLevelType w:val="hybridMultilevel"/>
    <w:tmpl w:val="2C5899E0"/>
    <w:lvl w:ilvl="0" w:tplc="BCE2C2BE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AA790A"/>
    <w:multiLevelType w:val="hybridMultilevel"/>
    <w:tmpl w:val="5664D26A"/>
    <w:lvl w:ilvl="0" w:tplc="A40C035C">
      <w:start w:val="8"/>
      <w:numFmt w:val="bullet"/>
      <w:lvlText w:val="-"/>
      <w:lvlJc w:val="left"/>
      <w:pPr>
        <w:ind w:left="119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26" w15:restartNumberingAfterBreak="0">
    <w:nsid w:val="7D0211A0"/>
    <w:multiLevelType w:val="hybridMultilevel"/>
    <w:tmpl w:val="612E7FB8"/>
    <w:lvl w:ilvl="0" w:tplc="52529A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3"/>
  </w:num>
  <w:num w:numId="2">
    <w:abstractNumId w:val="0"/>
  </w:num>
  <w:num w:numId="3">
    <w:abstractNumId w:val="8"/>
  </w:num>
  <w:num w:numId="4">
    <w:abstractNumId w:val="2"/>
  </w:num>
  <w:num w:numId="5">
    <w:abstractNumId w:val="4"/>
  </w:num>
  <w:num w:numId="6">
    <w:abstractNumId w:val="14"/>
  </w:num>
  <w:num w:numId="7">
    <w:abstractNumId w:val="15"/>
  </w:num>
  <w:num w:numId="8">
    <w:abstractNumId w:val="22"/>
  </w:num>
  <w:num w:numId="9">
    <w:abstractNumId w:val="9"/>
  </w:num>
  <w:num w:numId="10">
    <w:abstractNumId w:val="11"/>
  </w:num>
  <w:num w:numId="11">
    <w:abstractNumId w:val="12"/>
  </w:num>
  <w:num w:numId="12">
    <w:abstractNumId w:val="17"/>
  </w:num>
  <w:num w:numId="13">
    <w:abstractNumId w:val="20"/>
  </w:num>
  <w:num w:numId="14">
    <w:abstractNumId w:val="18"/>
  </w:num>
  <w:num w:numId="15">
    <w:abstractNumId w:val="13"/>
  </w:num>
  <w:num w:numId="16">
    <w:abstractNumId w:val="25"/>
  </w:num>
  <w:num w:numId="17">
    <w:abstractNumId w:val="7"/>
  </w:num>
  <w:num w:numId="18">
    <w:abstractNumId w:val="24"/>
  </w:num>
  <w:num w:numId="19">
    <w:abstractNumId w:val="3"/>
  </w:num>
  <w:num w:numId="20">
    <w:abstractNumId w:val="16"/>
  </w:num>
  <w:num w:numId="21">
    <w:abstractNumId w:val="10"/>
  </w:num>
  <w:num w:numId="22">
    <w:abstractNumId w:val="19"/>
  </w:num>
  <w:num w:numId="23">
    <w:abstractNumId w:val="21"/>
  </w:num>
  <w:num w:numId="24">
    <w:abstractNumId w:val="5"/>
  </w:num>
  <w:num w:numId="25">
    <w:abstractNumId w:val="26"/>
  </w:num>
  <w:num w:numId="26">
    <w:abstractNumId w:val="1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B78"/>
    <w:rsid w:val="00021ADF"/>
    <w:rsid w:val="000D771C"/>
    <w:rsid w:val="000E32A2"/>
    <w:rsid w:val="000F0A82"/>
    <w:rsid w:val="000F4F0D"/>
    <w:rsid w:val="0011334F"/>
    <w:rsid w:val="00125D51"/>
    <w:rsid w:val="00155155"/>
    <w:rsid w:val="00190612"/>
    <w:rsid w:val="00194025"/>
    <w:rsid w:val="001C0682"/>
    <w:rsid w:val="001E0A36"/>
    <w:rsid w:val="002050B4"/>
    <w:rsid w:val="002073BD"/>
    <w:rsid w:val="00271094"/>
    <w:rsid w:val="002874B6"/>
    <w:rsid w:val="002B3118"/>
    <w:rsid w:val="002D5036"/>
    <w:rsid w:val="002E37F5"/>
    <w:rsid w:val="00301FCC"/>
    <w:rsid w:val="00331E3D"/>
    <w:rsid w:val="00365DD6"/>
    <w:rsid w:val="003B608F"/>
    <w:rsid w:val="003D74BB"/>
    <w:rsid w:val="003E2C22"/>
    <w:rsid w:val="00417A6F"/>
    <w:rsid w:val="004820C9"/>
    <w:rsid w:val="004946AC"/>
    <w:rsid w:val="004B1DA7"/>
    <w:rsid w:val="004F2E0E"/>
    <w:rsid w:val="005458B9"/>
    <w:rsid w:val="00572718"/>
    <w:rsid w:val="005B64AC"/>
    <w:rsid w:val="00611D32"/>
    <w:rsid w:val="00692BB9"/>
    <w:rsid w:val="006C2965"/>
    <w:rsid w:val="007972E6"/>
    <w:rsid w:val="007E0493"/>
    <w:rsid w:val="008C30B6"/>
    <w:rsid w:val="008C3B78"/>
    <w:rsid w:val="008C4338"/>
    <w:rsid w:val="008D3114"/>
    <w:rsid w:val="008F5E3D"/>
    <w:rsid w:val="00914567"/>
    <w:rsid w:val="00991912"/>
    <w:rsid w:val="009A75D2"/>
    <w:rsid w:val="009C03C7"/>
    <w:rsid w:val="00A94A56"/>
    <w:rsid w:val="00AA4B0D"/>
    <w:rsid w:val="00AB1DD6"/>
    <w:rsid w:val="00AF1E05"/>
    <w:rsid w:val="00B32A13"/>
    <w:rsid w:val="00B7114D"/>
    <w:rsid w:val="00B766B4"/>
    <w:rsid w:val="00BD562B"/>
    <w:rsid w:val="00BF49A5"/>
    <w:rsid w:val="00C5130C"/>
    <w:rsid w:val="00C93928"/>
    <w:rsid w:val="00CA5D47"/>
    <w:rsid w:val="00CC0048"/>
    <w:rsid w:val="00D91579"/>
    <w:rsid w:val="00DB69A1"/>
    <w:rsid w:val="00DF382B"/>
    <w:rsid w:val="00E47336"/>
    <w:rsid w:val="00E6521B"/>
    <w:rsid w:val="00EC19F1"/>
    <w:rsid w:val="00EF70EB"/>
    <w:rsid w:val="00F22578"/>
    <w:rsid w:val="00F4464A"/>
    <w:rsid w:val="00FD3B8C"/>
    <w:rsid w:val="00FE3AB8"/>
    <w:rsid w:val="00FF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7806D9FD-A9E8-4458-AA9D-DF57E88DC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B7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B7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C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B78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B78"/>
    <w:rPr>
      <w:rFonts w:ascii="Tahoma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8C3B78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1C0682"/>
    <w:pPr>
      <w:ind w:left="720"/>
      <w:contextualSpacing/>
    </w:pPr>
  </w:style>
  <w:style w:type="character" w:customStyle="1" w:styleId="CharChar1">
    <w:name w:val="Char Char1"/>
    <w:rsid w:val="00417A6F"/>
    <w:rPr>
      <w:rFonts w:ascii="Calibri" w:eastAsia="Calibri" w:hAnsi="Calibri"/>
      <w:sz w:val="22"/>
      <w:szCs w:val="22"/>
      <w:lang w:val="en-US" w:eastAsia="en-US" w:bidi="ar-SA"/>
    </w:rPr>
  </w:style>
  <w:style w:type="table" w:styleId="TableGrid">
    <w:name w:val="Table Grid"/>
    <w:basedOn w:val="TableNormal"/>
    <w:uiPriority w:val="39"/>
    <w:rsid w:val="008D3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ISJ Covasna</Company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ISGA</dc:creator>
  <cp:lastModifiedBy>Zsofia Ambrus</cp:lastModifiedBy>
  <cp:revision>2</cp:revision>
  <cp:lastPrinted>2016-09-20T07:14:00Z</cp:lastPrinted>
  <dcterms:created xsi:type="dcterms:W3CDTF">2016-09-20T10:32:00Z</dcterms:created>
  <dcterms:modified xsi:type="dcterms:W3CDTF">2016-09-20T10:32:00Z</dcterms:modified>
</cp:coreProperties>
</file>