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54" w:rsidRPr="00F71E0F" w:rsidRDefault="00134A54" w:rsidP="00AE1A78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F71E0F">
        <w:rPr>
          <w:rFonts w:ascii="Times New Roman" w:hAnsi="Times New Roman" w:cs="Times New Roman"/>
          <w:sz w:val="18"/>
          <w:szCs w:val="18"/>
        </w:rPr>
        <w:t>Anexa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6 la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Metodologia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aprobată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prin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OMECTS nr.</w:t>
      </w:r>
      <w:proofErr w:type="gramEnd"/>
      <w:r w:rsidRPr="00F71E0F">
        <w:rPr>
          <w:rFonts w:ascii="Times New Roman" w:hAnsi="Times New Roman" w:cs="Times New Roman"/>
          <w:sz w:val="18"/>
          <w:szCs w:val="18"/>
        </w:rPr>
        <w:t xml:space="preserve"> 5557/07.10.2011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Times New Roman" w:hAnsi="Times New Roman" w:cs="Times New Roman"/>
          <w:sz w:val="18"/>
          <w:szCs w:val="18"/>
        </w:rPr>
      </w:pP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Examinat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.................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Examinator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: ................................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Judeţul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..................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              (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numele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prenumele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semnătura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)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Data .....................</w:t>
      </w:r>
      <w:proofErr w:type="gramEnd"/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Concursul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pentru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ocuparea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funcţiei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inspector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şcolar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general, inspector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şcolar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general adjunct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director al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casei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corpului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didactic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                             EVALUARE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              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susţinerea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manageriale</w:t>
      </w:r>
      <w:proofErr w:type="spellEnd"/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               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Criterii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   |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Punctajul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maxim* |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Punctajul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obţinut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                                          |_________________|_________________|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                                         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a)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aspecte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organizatorice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proiectarea</w:t>
      </w:r>
      <w:proofErr w:type="spellEnd"/>
      <w:proofErr w:type="gramStart"/>
      <w:r w:rsidRPr="00F71E0F">
        <w:rPr>
          <w:rFonts w:ascii="Courier New" w:hAnsi="Courier New" w:cs="Courier New"/>
          <w:sz w:val="18"/>
          <w:szCs w:val="18"/>
        </w:rPr>
        <w:t>,  |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1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monitorizarea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evaluarea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activităţii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instituţiei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/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instituţiilor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din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subordine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 (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inspectoratului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şcolar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unităţilor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conexe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unităţii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învăţământ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activităţii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extraşcolare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etc.),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inspecţia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şcolară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participare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implicare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organizaţională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formarea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conducerea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echipelor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managementul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reuniunilor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lucru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                      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b)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aspecte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financiar-juridice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:           |   1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cunoaşterea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legislaţiei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generale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legislaţiei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din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domeniul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învăţământului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;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metode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mijloace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atragere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resurselor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extrabugetare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finanţare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 (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noţiuni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privind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încheierea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contractului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proofErr w:type="gramStart"/>
      <w:r w:rsidRPr="00F71E0F">
        <w:rPr>
          <w:rFonts w:ascii="Courier New" w:hAnsi="Courier New" w:cs="Courier New"/>
          <w:sz w:val="18"/>
          <w:szCs w:val="18"/>
        </w:rPr>
        <w:t xml:space="preserve">|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sponsorizare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donaţie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etc.)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c)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trăsături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personalitate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relevate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|   1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pentru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: capacitate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percepţie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globală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sinteză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creativă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capacitate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de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adaptare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relaţionare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comunicare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perspicacitate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prezenţă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spirit, capacitate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negociere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de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argumentare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convingere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empatie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energie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disponibilitate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rezistenţă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la|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efort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stres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respectarea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deontologiei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profesionale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                 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d)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competenţe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personale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identificarea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   1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activităţilor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/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acţiunilor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concrete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necesare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atingerii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obiectivelor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stabilite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alocarea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resurselor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umane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non-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umane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pentru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realizarea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activităţilor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alegerea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desemnarea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/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delegarea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persoanelor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/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echipelor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care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vor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conduce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activităţile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stabilite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eficienţa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comunicării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formale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informale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manifestarea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selectivă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puterii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e)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viziunea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concepţia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redactarea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|    x   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|  6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p  |    x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ofertei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manageriale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; se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va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avea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în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vedere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dacă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managerială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respectă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principiile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generale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ale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proiectării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este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adaptată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culturii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organizaţionale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,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aplică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metodele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tehnicile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marketing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este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realizată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baza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unei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diagnoze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a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analizei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nevoi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F71E0F">
        <w:rPr>
          <w:rFonts w:ascii="Courier New" w:hAnsi="Courier New" w:cs="Courier New"/>
          <w:sz w:val="18"/>
          <w:szCs w:val="18"/>
        </w:rPr>
        <w:t>educaţionale</w:t>
      </w:r>
      <w:proofErr w:type="spellEnd"/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şi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formare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 |         | 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Total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punctaj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interviu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     |   4 p   |   x   |         |   x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Total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punctaj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ofertă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 xml:space="preserve">                     |    x    </w:t>
      </w:r>
      <w:proofErr w:type="gramStart"/>
      <w:r w:rsidRPr="00F71E0F">
        <w:rPr>
          <w:rFonts w:ascii="Courier New" w:hAnsi="Courier New" w:cs="Courier New"/>
          <w:sz w:val="18"/>
          <w:szCs w:val="18"/>
        </w:rPr>
        <w:t>|  6</w:t>
      </w:r>
      <w:proofErr w:type="gramEnd"/>
      <w:r w:rsidRPr="00F71E0F">
        <w:rPr>
          <w:rFonts w:ascii="Courier New" w:hAnsi="Courier New" w:cs="Courier New"/>
          <w:sz w:val="18"/>
          <w:szCs w:val="18"/>
        </w:rPr>
        <w:t xml:space="preserve"> p  |    x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|__________________________________________|_________|_______|_________|_______|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Courier New" w:hAnsi="Courier New" w:cs="Courier New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 xml:space="preserve">| Total </w:t>
      </w:r>
      <w:proofErr w:type="spellStart"/>
      <w:r w:rsidRPr="00F71E0F">
        <w:rPr>
          <w:rFonts w:ascii="Courier New" w:hAnsi="Courier New" w:cs="Courier New"/>
          <w:sz w:val="18"/>
          <w:szCs w:val="18"/>
        </w:rPr>
        <w:t>probă</w:t>
      </w:r>
      <w:proofErr w:type="spellEnd"/>
      <w:r w:rsidRPr="00F71E0F">
        <w:rPr>
          <w:rFonts w:ascii="Courier New" w:hAnsi="Courier New" w:cs="Courier New"/>
          <w:sz w:val="18"/>
          <w:szCs w:val="18"/>
        </w:rPr>
        <w:t>:                             |       10 p      |         |       |</w:t>
      </w:r>
    </w:p>
    <w:p w:rsidR="00134A54" w:rsidRPr="00F71E0F" w:rsidRDefault="00134A54" w:rsidP="00134A54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Times New Roman" w:hAnsi="Times New Roman" w:cs="Times New Roman"/>
          <w:sz w:val="18"/>
          <w:szCs w:val="18"/>
        </w:rPr>
      </w:pPr>
      <w:r w:rsidRPr="00F71E0F">
        <w:rPr>
          <w:rFonts w:ascii="Courier New" w:hAnsi="Courier New" w:cs="Courier New"/>
          <w:sz w:val="18"/>
          <w:szCs w:val="18"/>
        </w:rPr>
        <w:t>|__________________________________________|_________________|_________|_______|</w:t>
      </w:r>
    </w:p>
    <w:p w:rsidR="00D86502" w:rsidRPr="00F71E0F" w:rsidRDefault="00134A54" w:rsidP="00F71E0F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ind w:left="-630" w:right="-990"/>
        <w:rPr>
          <w:rFonts w:ascii="Times New Roman" w:hAnsi="Times New Roman" w:cs="Times New Roman"/>
          <w:sz w:val="18"/>
          <w:szCs w:val="18"/>
        </w:rPr>
      </w:pPr>
      <w:r w:rsidRPr="00F71E0F">
        <w:rPr>
          <w:rFonts w:ascii="Times New Roman" w:hAnsi="Times New Roman" w:cs="Times New Roman"/>
          <w:sz w:val="18"/>
          <w:szCs w:val="18"/>
        </w:rPr>
        <w:t xml:space="preserve">    *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Punctajul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maxim </w:t>
      </w:r>
      <w:proofErr w:type="spellStart"/>
      <w:proofErr w:type="gramStart"/>
      <w:r w:rsidRPr="00F71E0F">
        <w:rPr>
          <w:rFonts w:ascii="Times New Roman" w:hAnsi="Times New Roman" w:cs="Times New Roman"/>
          <w:sz w:val="18"/>
          <w:szCs w:val="18"/>
        </w:rPr>
        <w:t>va</w:t>
      </w:r>
      <w:proofErr w:type="spellEnd"/>
      <w:proofErr w:type="gramEnd"/>
      <w:r w:rsidRPr="00F71E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fi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defalcat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71E0F">
        <w:rPr>
          <w:rFonts w:ascii="Times New Roman" w:hAnsi="Times New Roman" w:cs="Times New Roman"/>
          <w:sz w:val="18"/>
          <w:szCs w:val="18"/>
        </w:rPr>
        <w:t>comisia</w:t>
      </w:r>
      <w:proofErr w:type="spellEnd"/>
      <w:r w:rsidRPr="00F71E0F">
        <w:rPr>
          <w:rFonts w:ascii="Times New Roman" w:hAnsi="Times New Roman" w:cs="Times New Roman"/>
          <w:sz w:val="18"/>
          <w:szCs w:val="18"/>
        </w:rPr>
        <w:t xml:space="preserve"> de concurs.</w:t>
      </w:r>
    </w:p>
    <w:sectPr w:rsidR="00D86502" w:rsidRPr="00F71E0F" w:rsidSect="00F71E0F">
      <w:pgSz w:w="12240" w:h="15840"/>
      <w:pgMar w:top="450" w:right="1440" w:bottom="18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34A54"/>
    <w:rsid w:val="00134A54"/>
    <w:rsid w:val="00AE1A78"/>
    <w:rsid w:val="00B4635D"/>
    <w:rsid w:val="00D86502"/>
    <w:rsid w:val="00F7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oana.dan</dc:creator>
  <cp:keywords/>
  <dc:description/>
  <cp:lastModifiedBy>oana.dan</cp:lastModifiedBy>
  <cp:revision>6</cp:revision>
  <dcterms:created xsi:type="dcterms:W3CDTF">2015-02-09T10:27:00Z</dcterms:created>
  <dcterms:modified xsi:type="dcterms:W3CDTF">2015-02-09T10:29:00Z</dcterms:modified>
</cp:coreProperties>
</file>