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3CDA5" w14:textId="77777777" w:rsidR="00131367" w:rsidRPr="00910DF3" w:rsidRDefault="00131367" w:rsidP="00131367">
      <w:pPr>
        <w:rPr>
          <w:b/>
          <w:sz w:val="24"/>
          <w:szCs w:val="24"/>
        </w:rPr>
      </w:pPr>
      <w:r w:rsidRPr="00910DF3">
        <w:rPr>
          <w:b/>
          <w:sz w:val="24"/>
          <w:szCs w:val="24"/>
        </w:rPr>
        <w:t>INSPECTORATUL ŞCOLAR JUDEŢEAN COVASNA</w:t>
      </w:r>
    </w:p>
    <w:p w14:paraId="0D25323F" w14:textId="0748F9F1" w:rsidR="00131367" w:rsidRPr="00910DF3" w:rsidRDefault="00131367" w:rsidP="00131367">
      <w:pPr>
        <w:rPr>
          <w:b/>
          <w:sz w:val="24"/>
          <w:szCs w:val="24"/>
        </w:rPr>
      </w:pPr>
      <w:r w:rsidRPr="00910DF3">
        <w:rPr>
          <w:b/>
          <w:sz w:val="24"/>
          <w:szCs w:val="24"/>
        </w:rPr>
        <w:t xml:space="preserve">    Nr. </w:t>
      </w:r>
      <w:r w:rsidR="008938CB">
        <w:rPr>
          <w:b/>
          <w:sz w:val="24"/>
          <w:szCs w:val="24"/>
        </w:rPr>
        <w:t>8423</w:t>
      </w:r>
      <w:r>
        <w:rPr>
          <w:b/>
          <w:sz w:val="24"/>
          <w:szCs w:val="24"/>
        </w:rPr>
        <w:t xml:space="preserve"> </w:t>
      </w:r>
      <w:r w:rsidRPr="00910DF3">
        <w:rPr>
          <w:b/>
          <w:sz w:val="24"/>
          <w:szCs w:val="24"/>
        </w:rPr>
        <w:t xml:space="preserve">din </w:t>
      </w:r>
      <w:r w:rsidR="0001496E">
        <w:rPr>
          <w:b/>
          <w:sz w:val="24"/>
          <w:szCs w:val="24"/>
        </w:rPr>
        <w:t>1</w:t>
      </w:r>
      <w:r w:rsidR="008938CB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octombrie</w:t>
      </w:r>
      <w:proofErr w:type="spellEnd"/>
      <w:r w:rsidRPr="00910DF3">
        <w:rPr>
          <w:b/>
          <w:sz w:val="24"/>
          <w:szCs w:val="24"/>
        </w:rPr>
        <w:t xml:space="preserve"> 20</w:t>
      </w:r>
      <w:r>
        <w:rPr>
          <w:b/>
          <w:sz w:val="24"/>
          <w:szCs w:val="24"/>
        </w:rPr>
        <w:t>2</w:t>
      </w:r>
      <w:r w:rsidR="0001496E">
        <w:rPr>
          <w:b/>
          <w:sz w:val="24"/>
          <w:szCs w:val="24"/>
        </w:rPr>
        <w:t>1</w:t>
      </w:r>
    </w:p>
    <w:p w14:paraId="670565BD" w14:textId="77777777" w:rsidR="00131367" w:rsidRPr="00910DF3" w:rsidRDefault="00131367" w:rsidP="00131367">
      <w:pPr>
        <w:rPr>
          <w:b/>
          <w:sz w:val="24"/>
          <w:szCs w:val="24"/>
        </w:rPr>
      </w:pPr>
    </w:p>
    <w:p w14:paraId="551CEF1B" w14:textId="77777777" w:rsidR="00131367" w:rsidRPr="00910DF3" w:rsidRDefault="00131367" w:rsidP="00131367">
      <w:pPr>
        <w:rPr>
          <w:b/>
          <w:sz w:val="24"/>
          <w:szCs w:val="24"/>
        </w:rPr>
      </w:pPr>
    </w:p>
    <w:p w14:paraId="520DCAC8" w14:textId="77777777" w:rsidR="00131367" w:rsidRPr="00910DF3" w:rsidRDefault="00131367" w:rsidP="00131367">
      <w:pPr>
        <w:pStyle w:val="Heading1"/>
        <w:ind w:firstLine="720"/>
        <w:rPr>
          <w:szCs w:val="24"/>
        </w:rPr>
      </w:pPr>
      <w:r w:rsidRPr="00910DF3">
        <w:rPr>
          <w:szCs w:val="24"/>
        </w:rPr>
        <w:t>CĂTRE</w:t>
      </w:r>
    </w:p>
    <w:p w14:paraId="76292AAD" w14:textId="77777777" w:rsidR="00131367" w:rsidRPr="00910DF3" w:rsidRDefault="00131367" w:rsidP="00131367">
      <w:pPr>
        <w:jc w:val="center"/>
        <w:rPr>
          <w:b/>
          <w:sz w:val="24"/>
          <w:szCs w:val="24"/>
        </w:rPr>
      </w:pPr>
      <w:r w:rsidRPr="00910DF3">
        <w:rPr>
          <w:b/>
          <w:sz w:val="24"/>
          <w:szCs w:val="24"/>
        </w:rPr>
        <w:t xml:space="preserve">DIRECŢIUNEA TUTUROR </w:t>
      </w:r>
      <w:r w:rsidRPr="000B3184">
        <w:rPr>
          <w:b/>
          <w:sz w:val="24"/>
          <w:szCs w:val="24"/>
        </w:rPr>
        <w:t>UNITĂȚILOR DE ÎNVĂȚĂMÂNT</w:t>
      </w:r>
    </w:p>
    <w:p w14:paraId="24572EC1" w14:textId="77777777" w:rsidR="00131367" w:rsidRPr="00910DF3" w:rsidRDefault="00131367" w:rsidP="00131367">
      <w:pPr>
        <w:jc w:val="center"/>
        <w:rPr>
          <w:b/>
          <w:sz w:val="24"/>
          <w:szCs w:val="24"/>
        </w:rPr>
      </w:pPr>
    </w:p>
    <w:p w14:paraId="3FA957FD" w14:textId="77777777" w:rsidR="00131367" w:rsidRPr="00910DF3" w:rsidRDefault="00131367" w:rsidP="00131367">
      <w:pPr>
        <w:rPr>
          <w:b/>
          <w:sz w:val="24"/>
          <w:szCs w:val="24"/>
        </w:rPr>
      </w:pPr>
      <w:r w:rsidRPr="00910DF3">
        <w:rPr>
          <w:b/>
          <w:sz w:val="24"/>
          <w:szCs w:val="24"/>
        </w:rPr>
        <w:tab/>
      </w:r>
    </w:p>
    <w:p w14:paraId="5EA14F63" w14:textId="6CCCC05E" w:rsidR="00131367" w:rsidRPr="00910DF3" w:rsidRDefault="00131367" w:rsidP="00131367">
      <w:pPr>
        <w:ind w:left="705"/>
        <w:rPr>
          <w:b/>
          <w:sz w:val="24"/>
          <w:szCs w:val="24"/>
        </w:rPr>
      </w:pPr>
      <w:r w:rsidRPr="00910DF3">
        <w:rPr>
          <w:b/>
          <w:sz w:val="24"/>
          <w:szCs w:val="24"/>
        </w:rPr>
        <w:t>-</w:t>
      </w:r>
      <w:proofErr w:type="spellStart"/>
      <w:r w:rsidRPr="00910DF3">
        <w:rPr>
          <w:sz w:val="24"/>
          <w:szCs w:val="24"/>
        </w:rPr>
        <w:t>Vă</w:t>
      </w:r>
      <w:proofErr w:type="spellEnd"/>
      <w:r w:rsidRPr="00910DF3">
        <w:rPr>
          <w:sz w:val="24"/>
          <w:szCs w:val="24"/>
        </w:rPr>
        <w:t xml:space="preserve"> </w:t>
      </w:r>
      <w:proofErr w:type="spellStart"/>
      <w:r w:rsidRPr="00910DF3">
        <w:rPr>
          <w:sz w:val="24"/>
          <w:szCs w:val="24"/>
        </w:rPr>
        <w:t>facem</w:t>
      </w:r>
      <w:proofErr w:type="spellEnd"/>
      <w:r w:rsidRPr="00910DF3">
        <w:rPr>
          <w:sz w:val="24"/>
          <w:szCs w:val="24"/>
        </w:rPr>
        <w:t xml:space="preserve"> </w:t>
      </w:r>
      <w:proofErr w:type="spellStart"/>
      <w:r w:rsidRPr="00910DF3">
        <w:rPr>
          <w:sz w:val="24"/>
          <w:szCs w:val="24"/>
        </w:rPr>
        <w:t>cunoscut</w:t>
      </w:r>
      <w:proofErr w:type="spellEnd"/>
      <w:r w:rsidRPr="00910DF3">
        <w:rPr>
          <w:sz w:val="24"/>
          <w:szCs w:val="24"/>
        </w:rPr>
        <w:t xml:space="preserve"> </w:t>
      </w:r>
      <w:proofErr w:type="spellStart"/>
      <w:r w:rsidRPr="00910DF3">
        <w:rPr>
          <w:sz w:val="24"/>
          <w:szCs w:val="24"/>
        </w:rPr>
        <w:t>că</w:t>
      </w:r>
      <w:proofErr w:type="spellEnd"/>
      <w:r w:rsidRPr="00910DF3">
        <w:rPr>
          <w:sz w:val="24"/>
          <w:szCs w:val="24"/>
        </w:rPr>
        <w:t xml:space="preserve"> </w:t>
      </w:r>
      <w:proofErr w:type="spellStart"/>
      <w:r w:rsidRPr="00910DF3">
        <w:rPr>
          <w:sz w:val="24"/>
          <w:szCs w:val="24"/>
        </w:rPr>
        <w:t>în</w:t>
      </w:r>
      <w:proofErr w:type="spellEnd"/>
      <w:r w:rsidRPr="00910DF3">
        <w:rPr>
          <w:sz w:val="24"/>
          <w:szCs w:val="24"/>
        </w:rPr>
        <w:t xml:space="preserve"> </w:t>
      </w:r>
      <w:proofErr w:type="spellStart"/>
      <w:r w:rsidRPr="00910DF3">
        <w:rPr>
          <w:sz w:val="24"/>
          <w:szCs w:val="24"/>
        </w:rPr>
        <w:t>cursul</w:t>
      </w:r>
      <w:proofErr w:type="spellEnd"/>
      <w:r w:rsidRPr="00910DF3">
        <w:rPr>
          <w:sz w:val="24"/>
          <w:szCs w:val="24"/>
        </w:rPr>
        <w:t xml:space="preserve"> </w:t>
      </w:r>
      <w:proofErr w:type="spellStart"/>
      <w:r w:rsidRPr="00910DF3">
        <w:rPr>
          <w:sz w:val="24"/>
          <w:szCs w:val="24"/>
        </w:rPr>
        <w:t>semestrului</w:t>
      </w:r>
      <w:proofErr w:type="spellEnd"/>
      <w:r w:rsidRPr="00910DF3">
        <w:rPr>
          <w:sz w:val="24"/>
          <w:szCs w:val="24"/>
        </w:rPr>
        <w:t xml:space="preserve"> I, </w:t>
      </w:r>
      <w:proofErr w:type="spellStart"/>
      <w:r w:rsidRPr="00910DF3">
        <w:rPr>
          <w:b/>
          <w:i/>
          <w:sz w:val="24"/>
          <w:szCs w:val="24"/>
          <w:u w:val="single"/>
        </w:rPr>
        <w:t>în</w:t>
      </w:r>
      <w:proofErr w:type="spellEnd"/>
      <w:r w:rsidRPr="00910DF3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0B3184">
        <w:rPr>
          <w:b/>
          <w:i/>
          <w:sz w:val="24"/>
          <w:szCs w:val="24"/>
          <w:u w:val="single"/>
          <w:shd w:val="clear" w:color="auto" w:fill="FFFFFF" w:themeFill="background1"/>
        </w:rPr>
        <w:t>perioada</w:t>
      </w:r>
      <w:proofErr w:type="spellEnd"/>
      <w:r w:rsidRPr="000B3184">
        <w:rPr>
          <w:b/>
          <w:i/>
          <w:sz w:val="24"/>
          <w:szCs w:val="24"/>
          <w:u w:val="single"/>
          <w:shd w:val="clear" w:color="auto" w:fill="FFFFFF" w:themeFill="background1"/>
        </w:rPr>
        <w:t xml:space="preserve"> </w:t>
      </w:r>
      <w:proofErr w:type="gramStart"/>
      <w:r w:rsidR="00406602">
        <w:rPr>
          <w:b/>
          <w:i/>
          <w:sz w:val="24"/>
          <w:szCs w:val="24"/>
          <w:u w:val="single"/>
          <w:shd w:val="clear" w:color="auto" w:fill="FFFFFF" w:themeFill="background1"/>
        </w:rPr>
        <w:t xml:space="preserve">18  </w:t>
      </w:r>
      <w:proofErr w:type="spellStart"/>
      <w:r>
        <w:rPr>
          <w:b/>
          <w:i/>
          <w:sz w:val="24"/>
          <w:szCs w:val="24"/>
          <w:u w:val="single"/>
          <w:shd w:val="clear" w:color="auto" w:fill="FFFFFF" w:themeFill="background1"/>
        </w:rPr>
        <w:t>octombrie</w:t>
      </w:r>
      <w:proofErr w:type="spellEnd"/>
      <w:proofErr w:type="gramEnd"/>
      <w:r>
        <w:rPr>
          <w:b/>
          <w:i/>
          <w:sz w:val="24"/>
          <w:szCs w:val="24"/>
          <w:u w:val="single"/>
          <w:shd w:val="clear" w:color="auto" w:fill="FFFFFF" w:themeFill="background1"/>
        </w:rPr>
        <w:t xml:space="preserve"> </w:t>
      </w:r>
      <w:r w:rsidRPr="000B3184">
        <w:rPr>
          <w:b/>
          <w:i/>
          <w:sz w:val="24"/>
          <w:szCs w:val="24"/>
          <w:u w:val="single"/>
          <w:shd w:val="clear" w:color="auto" w:fill="FFFFFF" w:themeFill="background1"/>
        </w:rPr>
        <w:t>202</w:t>
      </w:r>
      <w:r>
        <w:rPr>
          <w:b/>
          <w:i/>
          <w:sz w:val="24"/>
          <w:szCs w:val="24"/>
          <w:u w:val="single"/>
          <w:shd w:val="clear" w:color="auto" w:fill="FFFFFF" w:themeFill="background1"/>
        </w:rPr>
        <w:t>1</w:t>
      </w:r>
      <w:r w:rsidRPr="000B3184">
        <w:rPr>
          <w:b/>
          <w:i/>
          <w:sz w:val="24"/>
          <w:szCs w:val="24"/>
          <w:u w:val="single"/>
          <w:shd w:val="clear" w:color="auto" w:fill="FFFFFF" w:themeFill="background1"/>
        </w:rPr>
        <w:t xml:space="preserve"> - </w:t>
      </w:r>
      <w:r>
        <w:rPr>
          <w:b/>
          <w:i/>
          <w:sz w:val="24"/>
          <w:szCs w:val="24"/>
          <w:u w:val="single"/>
          <w:shd w:val="clear" w:color="auto" w:fill="FFFFFF" w:themeFill="background1"/>
        </w:rPr>
        <w:t xml:space="preserve">31 </w:t>
      </w:r>
      <w:r w:rsidRPr="000B3184">
        <w:rPr>
          <w:b/>
          <w:i/>
          <w:sz w:val="24"/>
          <w:szCs w:val="24"/>
          <w:u w:val="single"/>
          <w:shd w:val="clear" w:color="auto" w:fill="FFFFFF" w:themeFill="background1"/>
        </w:rPr>
        <w:t xml:space="preserve"> </w:t>
      </w:r>
      <w:proofErr w:type="spellStart"/>
      <w:r>
        <w:rPr>
          <w:b/>
          <w:i/>
          <w:sz w:val="24"/>
          <w:szCs w:val="24"/>
          <w:u w:val="single"/>
          <w:shd w:val="clear" w:color="auto" w:fill="FFFFFF" w:themeFill="background1"/>
        </w:rPr>
        <w:t>ian</w:t>
      </w:r>
      <w:r w:rsidRPr="000B3184">
        <w:rPr>
          <w:b/>
          <w:i/>
          <w:sz w:val="24"/>
          <w:szCs w:val="24"/>
          <w:u w:val="single"/>
          <w:shd w:val="clear" w:color="auto" w:fill="FFFFFF" w:themeFill="background1"/>
        </w:rPr>
        <w:t>uarie</w:t>
      </w:r>
      <w:proofErr w:type="spellEnd"/>
      <w:r w:rsidRPr="000B3184">
        <w:rPr>
          <w:b/>
          <w:i/>
          <w:sz w:val="24"/>
          <w:szCs w:val="24"/>
          <w:u w:val="single"/>
          <w:shd w:val="clear" w:color="auto" w:fill="FFFFFF" w:themeFill="background1"/>
        </w:rPr>
        <w:t xml:space="preserve"> 202</w:t>
      </w:r>
      <w:r>
        <w:rPr>
          <w:b/>
          <w:i/>
          <w:sz w:val="24"/>
          <w:szCs w:val="24"/>
          <w:u w:val="single"/>
          <w:shd w:val="clear" w:color="auto" w:fill="FFFFFF" w:themeFill="background1"/>
        </w:rPr>
        <w:t>2</w:t>
      </w:r>
      <w:r w:rsidRPr="00910DF3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910DF3">
        <w:rPr>
          <w:sz w:val="24"/>
          <w:szCs w:val="24"/>
        </w:rPr>
        <w:t>va</w:t>
      </w:r>
      <w:proofErr w:type="spellEnd"/>
      <w:r w:rsidRPr="00910DF3">
        <w:rPr>
          <w:sz w:val="24"/>
          <w:szCs w:val="24"/>
        </w:rPr>
        <w:t xml:space="preserve"> fi </w:t>
      </w:r>
      <w:proofErr w:type="spellStart"/>
      <w:r w:rsidRPr="00910DF3">
        <w:rPr>
          <w:sz w:val="24"/>
          <w:szCs w:val="24"/>
        </w:rPr>
        <w:t>efectuată</w:t>
      </w:r>
      <w:proofErr w:type="spellEnd"/>
      <w:r w:rsidRPr="00910DF3">
        <w:rPr>
          <w:sz w:val="24"/>
          <w:szCs w:val="24"/>
        </w:rPr>
        <w:t xml:space="preserve">  </w:t>
      </w:r>
      <w:r w:rsidRPr="00910DF3">
        <w:rPr>
          <w:b/>
          <w:sz w:val="24"/>
          <w:szCs w:val="24"/>
        </w:rPr>
        <w:t xml:space="preserve">a 2-a </w:t>
      </w:r>
      <w:proofErr w:type="spellStart"/>
      <w:r w:rsidRPr="00910DF3">
        <w:rPr>
          <w:b/>
          <w:sz w:val="24"/>
          <w:szCs w:val="24"/>
        </w:rPr>
        <w:t>inspecţie</w:t>
      </w:r>
      <w:proofErr w:type="spellEnd"/>
      <w:r w:rsidRPr="00910DF3">
        <w:rPr>
          <w:b/>
          <w:sz w:val="24"/>
          <w:szCs w:val="24"/>
        </w:rPr>
        <w:t xml:space="preserve"> </w:t>
      </w:r>
      <w:proofErr w:type="spellStart"/>
      <w:r w:rsidRPr="00910DF3">
        <w:rPr>
          <w:b/>
          <w:sz w:val="24"/>
          <w:szCs w:val="24"/>
        </w:rPr>
        <w:t>curentă</w:t>
      </w:r>
      <w:proofErr w:type="spellEnd"/>
      <w:r w:rsidRPr="00910DF3">
        <w:rPr>
          <w:b/>
          <w:sz w:val="24"/>
          <w:szCs w:val="24"/>
        </w:rPr>
        <w:t xml:space="preserve"> </w:t>
      </w:r>
      <w:proofErr w:type="spellStart"/>
      <w:r w:rsidRPr="00910DF3">
        <w:rPr>
          <w:b/>
          <w:sz w:val="24"/>
          <w:szCs w:val="24"/>
        </w:rPr>
        <w:t>pentru</w:t>
      </w:r>
      <w:proofErr w:type="spellEnd"/>
      <w:r w:rsidRPr="00910DF3">
        <w:rPr>
          <w:b/>
          <w:sz w:val="24"/>
          <w:szCs w:val="24"/>
        </w:rPr>
        <w:t>:</w:t>
      </w:r>
    </w:p>
    <w:p w14:paraId="6D6F77EE" w14:textId="77777777" w:rsidR="00131367" w:rsidRPr="00910DF3" w:rsidRDefault="00131367" w:rsidP="00131367">
      <w:pPr>
        <w:ind w:left="705"/>
        <w:rPr>
          <w:b/>
          <w:sz w:val="24"/>
          <w:szCs w:val="24"/>
        </w:rPr>
      </w:pPr>
    </w:p>
    <w:p w14:paraId="6858E609" w14:textId="3B848996" w:rsidR="00131367" w:rsidRPr="00D95030" w:rsidRDefault="00131367" w:rsidP="00131367">
      <w:pPr>
        <w:ind w:left="705"/>
        <w:jc w:val="center"/>
        <w:rPr>
          <w:b/>
          <w:i/>
          <w:sz w:val="28"/>
          <w:szCs w:val="28"/>
        </w:rPr>
      </w:pPr>
      <w:r w:rsidRPr="00D95030">
        <w:rPr>
          <w:b/>
          <w:i/>
          <w:sz w:val="28"/>
          <w:szCs w:val="28"/>
        </w:rPr>
        <w:t>GRAD DIDACTIC I</w:t>
      </w:r>
      <w:r>
        <w:rPr>
          <w:b/>
          <w:i/>
          <w:sz w:val="28"/>
          <w:szCs w:val="28"/>
        </w:rPr>
        <w:t xml:space="preserve"> </w:t>
      </w:r>
      <w:r w:rsidRPr="00D95030">
        <w:rPr>
          <w:b/>
          <w:i/>
          <w:sz w:val="28"/>
          <w:szCs w:val="28"/>
        </w:rPr>
        <w:t>-</w:t>
      </w:r>
      <w:r>
        <w:rPr>
          <w:b/>
          <w:i/>
          <w:sz w:val="28"/>
          <w:szCs w:val="28"/>
        </w:rPr>
        <w:t xml:space="preserve"> SERIA 2021-2023</w:t>
      </w:r>
    </w:p>
    <w:p w14:paraId="357DDBC9" w14:textId="77777777" w:rsidR="00131367" w:rsidRPr="00D91C89" w:rsidRDefault="00131367" w:rsidP="00131367">
      <w:pPr>
        <w:ind w:left="705"/>
        <w:jc w:val="center"/>
        <w:rPr>
          <w:b/>
        </w:rPr>
      </w:pPr>
    </w:p>
    <w:p w14:paraId="386572CE" w14:textId="77777777" w:rsidR="00131367" w:rsidRDefault="00131367" w:rsidP="00131367">
      <w:pPr>
        <w:ind w:firstLine="705"/>
        <w:jc w:val="both"/>
        <w:rPr>
          <w:sz w:val="24"/>
          <w:szCs w:val="24"/>
        </w:rPr>
      </w:pPr>
      <w:proofErr w:type="spellStart"/>
      <w:r w:rsidRPr="00DC45E3">
        <w:rPr>
          <w:b/>
          <w:bCs/>
          <w:sz w:val="24"/>
          <w:szCs w:val="24"/>
        </w:rPr>
        <w:t>Inspecţiile</w:t>
      </w:r>
      <w:proofErr w:type="spellEnd"/>
      <w:r w:rsidRPr="00DC45E3">
        <w:rPr>
          <w:b/>
          <w:bCs/>
          <w:sz w:val="24"/>
          <w:szCs w:val="24"/>
        </w:rPr>
        <w:t xml:space="preserve"> </w:t>
      </w:r>
      <w:proofErr w:type="spellStart"/>
      <w:r w:rsidRPr="00DC45E3">
        <w:rPr>
          <w:b/>
          <w:bCs/>
          <w:sz w:val="24"/>
          <w:szCs w:val="24"/>
        </w:rPr>
        <w:t>curente</w:t>
      </w:r>
      <w:proofErr w:type="spellEnd"/>
      <w:r w:rsidRPr="00DC45E3">
        <w:rPr>
          <w:sz w:val="24"/>
          <w:szCs w:val="24"/>
        </w:rPr>
        <w:t xml:space="preserve"> </w:t>
      </w:r>
      <w:proofErr w:type="spellStart"/>
      <w:r w:rsidRPr="00DC45E3">
        <w:rPr>
          <w:sz w:val="24"/>
          <w:szCs w:val="24"/>
        </w:rPr>
        <w:t>constau</w:t>
      </w:r>
      <w:proofErr w:type="spellEnd"/>
      <w:r w:rsidRPr="00DC45E3">
        <w:rPr>
          <w:sz w:val="24"/>
          <w:szCs w:val="24"/>
        </w:rPr>
        <w:t xml:space="preserve"> </w:t>
      </w:r>
      <w:proofErr w:type="spellStart"/>
      <w:r w:rsidRPr="00DC45E3">
        <w:rPr>
          <w:sz w:val="24"/>
          <w:szCs w:val="24"/>
        </w:rPr>
        <w:t>în</w:t>
      </w:r>
      <w:proofErr w:type="spellEnd"/>
      <w:r w:rsidRPr="00DC45E3">
        <w:rPr>
          <w:sz w:val="24"/>
          <w:szCs w:val="24"/>
        </w:rPr>
        <w:t xml:space="preserve"> </w:t>
      </w:r>
      <w:proofErr w:type="spellStart"/>
      <w:r w:rsidRPr="00DC45E3">
        <w:rPr>
          <w:b/>
          <w:bCs/>
          <w:sz w:val="24"/>
          <w:szCs w:val="24"/>
        </w:rPr>
        <w:t>asistenţa</w:t>
      </w:r>
      <w:proofErr w:type="spellEnd"/>
      <w:r w:rsidRPr="00DC45E3">
        <w:rPr>
          <w:b/>
          <w:bCs/>
          <w:sz w:val="24"/>
          <w:szCs w:val="24"/>
        </w:rPr>
        <w:t xml:space="preserve"> </w:t>
      </w:r>
      <w:proofErr w:type="spellStart"/>
      <w:r w:rsidRPr="00DC45E3">
        <w:rPr>
          <w:b/>
          <w:bCs/>
          <w:sz w:val="24"/>
          <w:szCs w:val="24"/>
        </w:rPr>
        <w:t>şi</w:t>
      </w:r>
      <w:proofErr w:type="spellEnd"/>
      <w:r w:rsidRPr="00DC45E3">
        <w:rPr>
          <w:b/>
          <w:bCs/>
          <w:sz w:val="24"/>
          <w:szCs w:val="24"/>
        </w:rPr>
        <w:t xml:space="preserve"> </w:t>
      </w:r>
      <w:proofErr w:type="spellStart"/>
      <w:r w:rsidRPr="00DC45E3">
        <w:rPr>
          <w:b/>
          <w:bCs/>
          <w:sz w:val="24"/>
          <w:szCs w:val="24"/>
        </w:rPr>
        <w:t>evaluarea</w:t>
      </w:r>
      <w:proofErr w:type="spellEnd"/>
      <w:r w:rsidRPr="00DC45E3">
        <w:rPr>
          <w:b/>
          <w:bCs/>
          <w:sz w:val="24"/>
          <w:szCs w:val="24"/>
        </w:rPr>
        <w:t xml:space="preserve"> a 4 </w:t>
      </w:r>
      <w:proofErr w:type="spellStart"/>
      <w:r w:rsidRPr="00DC45E3">
        <w:rPr>
          <w:b/>
          <w:bCs/>
          <w:sz w:val="24"/>
          <w:szCs w:val="24"/>
        </w:rPr>
        <w:t>activităţi</w:t>
      </w:r>
      <w:proofErr w:type="spellEnd"/>
      <w:r w:rsidRPr="00DC45E3">
        <w:rPr>
          <w:b/>
          <w:bCs/>
          <w:sz w:val="24"/>
          <w:szCs w:val="24"/>
        </w:rPr>
        <w:t xml:space="preserve"> </w:t>
      </w:r>
      <w:proofErr w:type="spellStart"/>
      <w:r w:rsidRPr="00DC45E3">
        <w:rPr>
          <w:b/>
          <w:bCs/>
          <w:sz w:val="24"/>
          <w:szCs w:val="24"/>
        </w:rPr>
        <w:t>didactice</w:t>
      </w:r>
      <w:proofErr w:type="spellEnd"/>
      <w:r w:rsidRPr="00DC45E3">
        <w:rPr>
          <w:sz w:val="24"/>
          <w:szCs w:val="24"/>
        </w:rPr>
        <w:t xml:space="preserve"> la una </w:t>
      </w:r>
      <w:proofErr w:type="spellStart"/>
      <w:r w:rsidRPr="00DC45E3">
        <w:rPr>
          <w:sz w:val="24"/>
          <w:szCs w:val="24"/>
        </w:rPr>
        <w:t>dintre</w:t>
      </w:r>
      <w:proofErr w:type="spellEnd"/>
      <w:r w:rsidRPr="00DC45E3">
        <w:rPr>
          <w:sz w:val="24"/>
          <w:szCs w:val="24"/>
        </w:rPr>
        <w:t xml:space="preserve"> </w:t>
      </w:r>
      <w:proofErr w:type="spellStart"/>
      <w:r w:rsidRPr="00DC45E3">
        <w:rPr>
          <w:sz w:val="24"/>
          <w:szCs w:val="24"/>
        </w:rPr>
        <w:t>specializările</w:t>
      </w:r>
      <w:proofErr w:type="spellEnd"/>
      <w:r w:rsidRPr="00DC45E3">
        <w:rPr>
          <w:sz w:val="24"/>
          <w:szCs w:val="24"/>
        </w:rPr>
        <w:t xml:space="preserve"> de pe </w:t>
      </w:r>
      <w:proofErr w:type="spellStart"/>
      <w:r w:rsidRPr="00DC45E3">
        <w:rPr>
          <w:sz w:val="24"/>
          <w:szCs w:val="24"/>
        </w:rPr>
        <w:t>diplomă</w:t>
      </w:r>
      <w:proofErr w:type="spellEnd"/>
      <w:r w:rsidRPr="00DC45E3">
        <w:rPr>
          <w:sz w:val="24"/>
          <w:szCs w:val="24"/>
        </w:rPr>
        <w:t>/</w:t>
      </w:r>
      <w:proofErr w:type="spellStart"/>
      <w:r w:rsidRPr="00DC45E3">
        <w:rPr>
          <w:sz w:val="24"/>
          <w:szCs w:val="24"/>
        </w:rPr>
        <w:t>diplome</w:t>
      </w:r>
      <w:proofErr w:type="spellEnd"/>
      <w:r w:rsidRPr="00DC45E3">
        <w:rPr>
          <w:sz w:val="24"/>
          <w:szCs w:val="24"/>
        </w:rPr>
        <w:t xml:space="preserve"> </w:t>
      </w:r>
      <w:proofErr w:type="spellStart"/>
      <w:r w:rsidRPr="00DC45E3">
        <w:rPr>
          <w:sz w:val="24"/>
          <w:szCs w:val="24"/>
        </w:rPr>
        <w:t>sau</w:t>
      </w:r>
      <w:proofErr w:type="spellEnd"/>
      <w:r w:rsidRPr="00DC45E3">
        <w:rPr>
          <w:sz w:val="24"/>
          <w:szCs w:val="24"/>
        </w:rPr>
        <w:t xml:space="preserve"> la </w:t>
      </w:r>
      <w:proofErr w:type="spellStart"/>
      <w:r w:rsidRPr="00DC45E3">
        <w:rPr>
          <w:sz w:val="24"/>
          <w:szCs w:val="24"/>
        </w:rPr>
        <w:t>specializarea</w:t>
      </w:r>
      <w:proofErr w:type="spellEnd"/>
      <w:r w:rsidRPr="00DC45E3">
        <w:rPr>
          <w:sz w:val="24"/>
          <w:szCs w:val="24"/>
        </w:rPr>
        <w:t>/</w:t>
      </w:r>
      <w:proofErr w:type="spellStart"/>
      <w:r w:rsidRPr="00DC45E3">
        <w:rPr>
          <w:sz w:val="24"/>
          <w:szCs w:val="24"/>
        </w:rPr>
        <w:t>specializările</w:t>
      </w:r>
      <w:proofErr w:type="spellEnd"/>
      <w:r w:rsidRPr="00DC45E3">
        <w:rPr>
          <w:sz w:val="24"/>
          <w:szCs w:val="24"/>
        </w:rPr>
        <w:t xml:space="preserve"> pe care </w:t>
      </w:r>
      <w:proofErr w:type="spellStart"/>
      <w:r w:rsidRPr="00DC45E3">
        <w:rPr>
          <w:sz w:val="24"/>
          <w:szCs w:val="24"/>
        </w:rPr>
        <w:t>cadrul</w:t>
      </w:r>
      <w:proofErr w:type="spellEnd"/>
      <w:r w:rsidRPr="00DC45E3">
        <w:rPr>
          <w:sz w:val="24"/>
          <w:szCs w:val="24"/>
        </w:rPr>
        <w:t xml:space="preserve"> didactic o/le </w:t>
      </w:r>
      <w:proofErr w:type="spellStart"/>
      <w:r w:rsidRPr="00DC45E3">
        <w:rPr>
          <w:sz w:val="24"/>
          <w:szCs w:val="24"/>
        </w:rPr>
        <w:t>poate</w:t>
      </w:r>
      <w:proofErr w:type="spellEnd"/>
      <w:r w:rsidRPr="00DC45E3">
        <w:rPr>
          <w:sz w:val="24"/>
          <w:szCs w:val="24"/>
        </w:rPr>
        <w:t xml:space="preserve"> </w:t>
      </w:r>
      <w:proofErr w:type="spellStart"/>
      <w:r w:rsidRPr="00DC45E3">
        <w:rPr>
          <w:sz w:val="24"/>
          <w:szCs w:val="24"/>
        </w:rPr>
        <w:t>preda</w:t>
      </w:r>
      <w:proofErr w:type="spellEnd"/>
      <w:r w:rsidRPr="00DC45E3">
        <w:rPr>
          <w:sz w:val="24"/>
          <w:szCs w:val="24"/>
        </w:rPr>
        <w:t xml:space="preserve"> conform </w:t>
      </w:r>
      <w:proofErr w:type="spellStart"/>
      <w:r w:rsidRPr="00DC45E3">
        <w:rPr>
          <w:sz w:val="24"/>
          <w:szCs w:val="24"/>
        </w:rPr>
        <w:t>legislaţiei</w:t>
      </w:r>
      <w:proofErr w:type="spellEnd"/>
      <w:r w:rsidRPr="00DC45E3">
        <w:rPr>
          <w:sz w:val="24"/>
          <w:szCs w:val="24"/>
        </w:rPr>
        <w:t xml:space="preserve"> </w:t>
      </w:r>
      <w:proofErr w:type="spellStart"/>
      <w:r w:rsidRPr="00DC45E3">
        <w:rPr>
          <w:sz w:val="24"/>
          <w:szCs w:val="24"/>
        </w:rPr>
        <w:t>în</w:t>
      </w:r>
      <w:proofErr w:type="spellEnd"/>
      <w:r w:rsidRPr="00DC45E3">
        <w:rPr>
          <w:sz w:val="24"/>
          <w:szCs w:val="24"/>
        </w:rPr>
        <w:t xml:space="preserve"> </w:t>
      </w:r>
      <w:proofErr w:type="spellStart"/>
      <w:r w:rsidRPr="00DC45E3">
        <w:rPr>
          <w:sz w:val="24"/>
          <w:szCs w:val="24"/>
        </w:rPr>
        <w:t>vigoare</w:t>
      </w:r>
      <w:proofErr w:type="spellEnd"/>
      <w:r w:rsidRPr="00DC45E3">
        <w:rPr>
          <w:sz w:val="24"/>
          <w:szCs w:val="24"/>
        </w:rPr>
        <w:t xml:space="preserve">. </w:t>
      </w:r>
      <w:proofErr w:type="spellStart"/>
      <w:r w:rsidRPr="00DC45E3">
        <w:rPr>
          <w:sz w:val="24"/>
          <w:szCs w:val="24"/>
        </w:rPr>
        <w:t>În</w:t>
      </w:r>
      <w:proofErr w:type="spellEnd"/>
      <w:r w:rsidRPr="00DC45E3">
        <w:rPr>
          <w:sz w:val="24"/>
          <w:szCs w:val="24"/>
        </w:rPr>
        <w:t xml:space="preserve"> </w:t>
      </w:r>
      <w:proofErr w:type="spellStart"/>
      <w:r w:rsidRPr="00DC45E3">
        <w:rPr>
          <w:sz w:val="24"/>
          <w:szCs w:val="24"/>
        </w:rPr>
        <w:t>situaţia</w:t>
      </w:r>
      <w:proofErr w:type="spellEnd"/>
      <w:r w:rsidRPr="00DC45E3">
        <w:rPr>
          <w:sz w:val="24"/>
          <w:szCs w:val="24"/>
        </w:rPr>
        <w:t xml:space="preserve"> </w:t>
      </w:r>
      <w:proofErr w:type="spellStart"/>
      <w:r w:rsidRPr="00DC45E3">
        <w:rPr>
          <w:sz w:val="24"/>
          <w:szCs w:val="24"/>
        </w:rPr>
        <w:t>în</w:t>
      </w:r>
      <w:proofErr w:type="spellEnd"/>
      <w:r w:rsidRPr="00DC45E3">
        <w:rPr>
          <w:sz w:val="24"/>
          <w:szCs w:val="24"/>
        </w:rPr>
        <w:t xml:space="preserve"> care </w:t>
      </w:r>
      <w:proofErr w:type="spellStart"/>
      <w:r w:rsidRPr="00DC45E3">
        <w:rPr>
          <w:sz w:val="24"/>
          <w:szCs w:val="24"/>
        </w:rPr>
        <w:t>candidatul</w:t>
      </w:r>
      <w:proofErr w:type="spellEnd"/>
      <w:r w:rsidRPr="00DC45E3">
        <w:rPr>
          <w:sz w:val="24"/>
          <w:szCs w:val="24"/>
        </w:rPr>
        <w:t xml:space="preserve"> </w:t>
      </w:r>
      <w:proofErr w:type="spellStart"/>
      <w:r w:rsidRPr="00DC45E3">
        <w:rPr>
          <w:sz w:val="24"/>
          <w:szCs w:val="24"/>
        </w:rPr>
        <w:t>este</w:t>
      </w:r>
      <w:proofErr w:type="spellEnd"/>
      <w:r w:rsidRPr="00DC45E3">
        <w:rPr>
          <w:sz w:val="24"/>
          <w:szCs w:val="24"/>
        </w:rPr>
        <w:t xml:space="preserve"> </w:t>
      </w:r>
      <w:proofErr w:type="spellStart"/>
      <w:r w:rsidRPr="00DC45E3">
        <w:rPr>
          <w:sz w:val="24"/>
          <w:szCs w:val="24"/>
        </w:rPr>
        <w:t>încadrat</w:t>
      </w:r>
      <w:proofErr w:type="spellEnd"/>
      <w:r w:rsidRPr="00DC45E3">
        <w:rPr>
          <w:sz w:val="24"/>
          <w:szCs w:val="24"/>
        </w:rPr>
        <w:t xml:space="preserve"> pe una </w:t>
      </w:r>
      <w:proofErr w:type="spellStart"/>
      <w:r w:rsidRPr="00DC45E3">
        <w:rPr>
          <w:sz w:val="24"/>
          <w:szCs w:val="24"/>
        </w:rPr>
        <w:t>dintre</w:t>
      </w:r>
      <w:proofErr w:type="spellEnd"/>
      <w:r w:rsidRPr="00DC45E3">
        <w:rPr>
          <w:sz w:val="24"/>
          <w:szCs w:val="24"/>
        </w:rPr>
        <w:t xml:space="preserve"> </w:t>
      </w:r>
      <w:proofErr w:type="spellStart"/>
      <w:r w:rsidRPr="00DC45E3">
        <w:rPr>
          <w:sz w:val="24"/>
          <w:szCs w:val="24"/>
        </w:rPr>
        <w:t>specializările</w:t>
      </w:r>
      <w:proofErr w:type="spellEnd"/>
      <w:r w:rsidRPr="00DC45E3">
        <w:rPr>
          <w:sz w:val="24"/>
          <w:szCs w:val="24"/>
        </w:rPr>
        <w:t xml:space="preserve"> de pe </w:t>
      </w:r>
      <w:proofErr w:type="spellStart"/>
      <w:r w:rsidRPr="00DC45E3">
        <w:rPr>
          <w:sz w:val="24"/>
          <w:szCs w:val="24"/>
        </w:rPr>
        <w:t>diplomă</w:t>
      </w:r>
      <w:proofErr w:type="spellEnd"/>
      <w:r w:rsidRPr="00DC45E3">
        <w:rPr>
          <w:sz w:val="24"/>
          <w:szCs w:val="24"/>
        </w:rPr>
        <w:t>/</w:t>
      </w:r>
      <w:proofErr w:type="spellStart"/>
      <w:r w:rsidRPr="00DC45E3">
        <w:rPr>
          <w:sz w:val="24"/>
          <w:szCs w:val="24"/>
        </w:rPr>
        <w:t>diplome</w:t>
      </w:r>
      <w:proofErr w:type="spellEnd"/>
      <w:r w:rsidRPr="00DC45E3">
        <w:rPr>
          <w:sz w:val="24"/>
          <w:szCs w:val="24"/>
        </w:rPr>
        <w:t xml:space="preserve"> </w:t>
      </w:r>
      <w:proofErr w:type="spellStart"/>
      <w:r w:rsidRPr="00DC45E3">
        <w:rPr>
          <w:sz w:val="24"/>
          <w:szCs w:val="24"/>
        </w:rPr>
        <w:t>sau</w:t>
      </w:r>
      <w:proofErr w:type="spellEnd"/>
      <w:r w:rsidRPr="00DC45E3">
        <w:rPr>
          <w:sz w:val="24"/>
          <w:szCs w:val="24"/>
        </w:rPr>
        <w:t xml:space="preserve"> pe una </w:t>
      </w:r>
      <w:proofErr w:type="spellStart"/>
      <w:r w:rsidRPr="00DC45E3">
        <w:rPr>
          <w:sz w:val="24"/>
          <w:szCs w:val="24"/>
        </w:rPr>
        <w:t>dintre</w:t>
      </w:r>
      <w:proofErr w:type="spellEnd"/>
      <w:r w:rsidRPr="00DC45E3">
        <w:rPr>
          <w:sz w:val="24"/>
          <w:szCs w:val="24"/>
        </w:rPr>
        <w:t xml:space="preserve"> </w:t>
      </w:r>
      <w:proofErr w:type="spellStart"/>
      <w:r w:rsidRPr="00DC45E3">
        <w:rPr>
          <w:sz w:val="24"/>
          <w:szCs w:val="24"/>
        </w:rPr>
        <w:t>specializările</w:t>
      </w:r>
      <w:proofErr w:type="spellEnd"/>
      <w:r w:rsidRPr="00DC45E3">
        <w:rPr>
          <w:sz w:val="24"/>
          <w:szCs w:val="24"/>
        </w:rPr>
        <w:t xml:space="preserve"> pe care o </w:t>
      </w:r>
      <w:proofErr w:type="spellStart"/>
      <w:r w:rsidRPr="00DC45E3">
        <w:rPr>
          <w:sz w:val="24"/>
          <w:szCs w:val="24"/>
        </w:rPr>
        <w:t>poate</w:t>
      </w:r>
      <w:proofErr w:type="spellEnd"/>
      <w:r w:rsidRPr="00DC45E3">
        <w:rPr>
          <w:sz w:val="24"/>
          <w:szCs w:val="24"/>
        </w:rPr>
        <w:t xml:space="preserve"> </w:t>
      </w:r>
      <w:proofErr w:type="spellStart"/>
      <w:r w:rsidRPr="00DC45E3">
        <w:rPr>
          <w:sz w:val="24"/>
          <w:szCs w:val="24"/>
        </w:rPr>
        <w:t>preda</w:t>
      </w:r>
      <w:proofErr w:type="spellEnd"/>
      <w:r w:rsidRPr="00DC45E3">
        <w:rPr>
          <w:sz w:val="24"/>
          <w:szCs w:val="24"/>
        </w:rPr>
        <w:t xml:space="preserve"> conform </w:t>
      </w:r>
      <w:proofErr w:type="spellStart"/>
      <w:r w:rsidRPr="00DC45E3">
        <w:rPr>
          <w:sz w:val="24"/>
          <w:szCs w:val="24"/>
        </w:rPr>
        <w:t>legislaţiei</w:t>
      </w:r>
      <w:proofErr w:type="spellEnd"/>
      <w:r w:rsidRPr="00DC45E3">
        <w:rPr>
          <w:sz w:val="24"/>
          <w:szCs w:val="24"/>
        </w:rPr>
        <w:t xml:space="preserve"> </w:t>
      </w:r>
      <w:proofErr w:type="spellStart"/>
      <w:r w:rsidRPr="00DC45E3">
        <w:rPr>
          <w:sz w:val="24"/>
          <w:szCs w:val="24"/>
        </w:rPr>
        <w:t>în</w:t>
      </w:r>
      <w:proofErr w:type="spellEnd"/>
      <w:r w:rsidRPr="00DC45E3">
        <w:rPr>
          <w:sz w:val="24"/>
          <w:szCs w:val="24"/>
        </w:rPr>
        <w:t xml:space="preserve"> </w:t>
      </w:r>
      <w:proofErr w:type="spellStart"/>
      <w:r w:rsidRPr="00DC45E3">
        <w:rPr>
          <w:sz w:val="24"/>
          <w:szCs w:val="24"/>
        </w:rPr>
        <w:t>vigoare</w:t>
      </w:r>
      <w:proofErr w:type="spellEnd"/>
      <w:r w:rsidRPr="00DC45E3">
        <w:rPr>
          <w:sz w:val="24"/>
          <w:szCs w:val="24"/>
        </w:rPr>
        <w:t xml:space="preserve">, </w:t>
      </w:r>
      <w:proofErr w:type="spellStart"/>
      <w:r w:rsidRPr="00DC45E3">
        <w:rPr>
          <w:sz w:val="24"/>
          <w:szCs w:val="24"/>
        </w:rPr>
        <w:t>inspecţia</w:t>
      </w:r>
      <w:proofErr w:type="spellEnd"/>
      <w:r w:rsidRPr="00DC45E3">
        <w:rPr>
          <w:sz w:val="24"/>
          <w:szCs w:val="24"/>
        </w:rPr>
        <w:t xml:space="preserve"> </w:t>
      </w:r>
      <w:proofErr w:type="spellStart"/>
      <w:r w:rsidRPr="00DC45E3">
        <w:rPr>
          <w:sz w:val="24"/>
          <w:szCs w:val="24"/>
        </w:rPr>
        <w:t>curentă</w:t>
      </w:r>
      <w:proofErr w:type="spellEnd"/>
      <w:r w:rsidRPr="00DC45E3">
        <w:rPr>
          <w:sz w:val="24"/>
          <w:szCs w:val="24"/>
        </w:rPr>
        <w:t xml:space="preserve"> se </w:t>
      </w:r>
      <w:proofErr w:type="spellStart"/>
      <w:r w:rsidRPr="00DC45E3">
        <w:rPr>
          <w:sz w:val="24"/>
          <w:szCs w:val="24"/>
        </w:rPr>
        <w:t>efectuează</w:t>
      </w:r>
      <w:proofErr w:type="spellEnd"/>
      <w:r w:rsidRPr="00DC45E3">
        <w:rPr>
          <w:sz w:val="24"/>
          <w:szCs w:val="24"/>
        </w:rPr>
        <w:t xml:space="preserve"> la </w:t>
      </w:r>
      <w:proofErr w:type="spellStart"/>
      <w:r w:rsidRPr="00DC45E3">
        <w:rPr>
          <w:sz w:val="24"/>
          <w:szCs w:val="24"/>
        </w:rPr>
        <w:t>specializarea</w:t>
      </w:r>
      <w:proofErr w:type="spellEnd"/>
      <w:r w:rsidRPr="00DC45E3">
        <w:rPr>
          <w:sz w:val="24"/>
          <w:szCs w:val="24"/>
        </w:rPr>
        <w:t xml:space="preserve"> pe care </w:t>
      </w:r>
      <w:proofErr w:type="spellStart"/>
      <w:r w:rsidRPr="00DC45E3">
        <w:rPr>
          <w:sz w:val="24"/>
          <w:szCs w:val="24"/>
        </w:rPr>
        <w:t>cadrul</w:t>
      </w:r>
      <w:proofErr w:type="spellEnd"/>
      <w:r w:rsidRPr="00DC45E3">
        <w:rPr>
          <w:sz w:val="24"/>
          <w:szCs w:val="24"/>
        </w:rPr>
        <w:t xml:space="preserve"> didactic </w:t>
      </w:r>
      <w:proofErr w:type="spellStart"/>
      <w:r w:rsidRPr="00DC45E3">
        <w:rPr>
          <w:sz w:val="24"/>
          <w:szCs w:val="24"/>
        </w:rPr>
        <w:t>este</w:t>
      </w:r>
      <w:proofErr w:type="spellEnd"/>
      <w:r w:rsidRPr="00DC45E3">
        <w:rPr>
          <w:sz w:val="24"/>
          <w:szCs w:val="24"/>
        </w:rPr>
        <w:t xml:space="preserve"> </w:t>
      </w:r>
      <w:proofErr w:type="spellStart"/>
      <w:r w:rsidRPr="00DC45E3">
        <w:rPr>
          <w:sz w:val="24"/>
          <w:szCs w:val="24"/>
        </w:rPr>
        <w:t>încadrat</w:t>
      </w:r>
      <w:proofErr w:type="spellEnd"/>
      <w:r w:rsidRPr="00DC45E3">
        <w:rPr>
          <w:sz w:val="24"/>
          <w:szCs w:val="24"/>
        </w:rPr>
        <w:t xml:space="preserve"> </w:t>
      </w:r>
      <w:proofErr w:type="spellStart"/>
      <w:r w:rsidRPr="00DC45E3">
        <w:rPr>
          <w:sz w:val="24"/>
          <w:szCs w:val="24"/>
        </w:rPr>
        <w:t>în</w:t>
      </w:r>
      <w:proofErr w:type="spellEnd"/>
      <w:r w:rsidRPr="00DC45E3">
        <w:rPr>
          <w:sz w:val="24"/>
          <w:szCs w:val="24"/>
        </w:rPr>
        <w:t xml:space="preserve"> </w:t>
      </w:r>
      <w:proofErr w:type="spellStart"/>
      <w:r w:rsidRPr="00DC45E3">
        <w:rPr>
          <w:sz w:val="24"/>
          <w:szCs w:val="24"/>
        </w:rPr>
        <w:t>anul</w:t>
      </w:r>
      <w:proofErr w:type="spellEnd"/>
      <w:r w:rsidRPr="00DC45E3">
        <w:rPr>
          <w:sz w:val="24"/>
          <w:szCs w:val="24"/>
        </w:rPr>
        <w:t xml:space="preserve"> </w:t>
      </w:r>
      <w:proofErr w:type="spellStart"/>
      <w:r w:rsidRPr="00DC45E3">
        <w:rPr>
          <w:sz w:val="24"/>
          <w:szCs w:val="24"/>
        </w:rPr>
        <w:t>şcolar</w:t>
      </w:r>
      <w:proofErr w:type="spellEnd"/>
      <w:r w:rsidRPr="00DC45E3">
        <w:rPr>
          <w:sz w:val="24"/>
          <w:szCs w:val="24"/>
        </w:rPr>
        <w:t xml:space="preserve"> </w:t>
      </w:r>
      <w:proofErr w:type="spellStart"/>
      <w:r w:rsidRPr="00DC45E3">
        <w:rPr>
          <w:sz w:val="24"/>
          <w:szCs w:val="24"/>
        </w:rPr>
        <w:t>respectiv</w:t>
      </w:r>
      <w:proofErr w:type="spellEnd"/>
      <w:r>
        <w:rPr>
          <w:i/>
          <w:iCs/>
          <w:sz w:val="23"/>
          <w:szCs w:val="23"/>
        </w:rPr>
        <w:t>.</w:t>
      </w:r>
    </w:p>
    <w:p w14:paraId="26F218F0" w14:textId="77777777" w:rsidR="00131367" w:rsidRPr="00DC45E3" w:rsidRDefault="00131367" w:rsidP="003643EB">
      <w:pPr>
        <w:tabs>
          <w:tab w:val="left" w:pos="567"/>
        </w:tabs>
        <w:ind w:left="180"/>
        <w:jc w:val="both"/>
        <w:rPr>
          <w:rFonts w:eastAsia="Arial"/>
          <w:sz w:val="24"/>
          <w:szCs w:val="24"/>
        </w:rPr>
      </w:pPr>
      <w:r>
        <w:rPr>
          <w:sz w:val="24"/>
          <w:szCs w:val="24"/>
        </w:rPr>
        <w:tab/>
      </w:r>
      <w:proofErr w:type="spellStart"/>
      <w:r w:rsidRPr="00DC45E3">
        <w:rPr>
          <w:b/>
          <w:bCs/>
          <w:sz w:val="24"/>
          <w:szCs w:val="24"/>
        </w:rPr>
        <w:t>Inspecția</w:t>
      </w:r>
      <w:proofErr w:type="spellEnd"/>
      <w:r w:rsidRPr="00DC45E3">
        <w:rPr>
          <w:b/>
          <w:bCs/>
          <w:sz w:val="24"/>
          <w:szCs w:val="24"/>
        </w:rPr>
        <w:t xml:space="preserve"> </w:t>
      </w:r>
      <w:proofErr w:type="spellStart"/>
      <w:r w:rsidRPr="00DC45E3">
        <w:rPr>
          <w:b/>
          <w:bCs/>
          <w:sz w:val="24"/>
          <w:szCs w:val="24"/>
        </w:rPr>
        <w:t>curent</w:t>
      </w:r>
      <w:proofErr w:type="spellEnd"/>
      <w:r w:rsidRPr="00DC45E3">
        <w:rPr>
          <w:b/>
          <w:bCs/>
          <w:sz w:val="24"/>
          <w:szCs w:val="24"/>
          <w:lang w:val="ro-RO"/>
        </w:rPr>
        <w:t>ă</w:t>
      </w:r>
      <w:r w:rsidRPr="00DC45E3">
        <w:rPr>
          <w:sz w:val="24"/>
          <w:szCs w:val="24"/>
        </w:rPr>
        <w:t xml:space="preserve"> din </w:t>
      </w:r>
      <w:proofErr w:type="spellStart"/>
      <w:r w:rsidRPr="00DC45E3">
        <w:rPr>
          <w:sz w:val="24"/>
          <w:szCs w:val="24"/>
        </w:rPr>
        <w:t>cadrul</w:t>
      </w:r>
      <w:proofErr w:type="spellEnd"/>
      <w:r w:rsidRPr="00DC45E3">
        <w:rPr>
          <w:sz w:val="24"/>
          <w:szCs w:val="24"/>
        </w:rPr>
        <w:t xml:space="preserve"> </w:t>
      </w:r>
      <w:proofErr w:type="spellStart"/>
      <w:r w:rsidRPr="00DC45E3">
        <w:rPr>
          <w:sz w:val="24"/>
          <w:szCs w:val="24"/>
        </w:rPr>
        <w:t>examenului</w:t>
      </w:r>
      <w:proofErr w:type="spellEnd"/>
      <w:r w:rsidRPr="00DC45E3"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obținere</w:t>
      </w:r>
      <w:proofErr w:type="spellEnd"/>
      <w:r>
        <w:rPr>
          <w:sz w:val="24"/>
          <w:szCs w:val="24"/>
        </w:rPr>
        <w:t xml:space="preserve"> a </w:t>
      </w:r>
      <w:proofErr w:type="spellStart"/>
      <w:r w:rsidRPr="000B3184">
        <w:rPr>
          <w:b/>
          <w:bCs/>
          <w:sz w:val="24"/>
          <w:szCs w:val="24"/>
        </w:rPr>
        <w:t>gradului</w:t>
      </w:r>
      <w:proofErr w:type="spellEnd"/>
      <w:r w:rsidRPr="000B3184">
        <w:rPr>
          <w:b/>
          <w:bCs/>
          <w:sz w:val="24"/>
          <w:szCs w:val="24"/>
        </w:rPr>
        <w:t xml:space="preserve"> didactic I</w:t>
      </w:r>
      <w:r>
        <w:rPr>
          <w:sz w:val="24"/>
          <w:szCs w:val="24"/>
        </w:rPr>
        <w:t xml:space="preserve"> </w:t>
      </w:r>
      <w:r w:rsidRPr="00DC45E3">
        <w:rPr>
          <w:b/>
          <w:bCs/>
          <w:sz w:val="24"/>
          <w:szCs w:val="24"/>
        </w:rPr>
        <w:t xml:space="preserve">se </w:t>
      </w:r>
      <w:proofErr w:type="spellStart"/>
      <w:r w:rsidRPr="00DC45E3">
        <w:rPr>
          <w:b/>
          <w:bCs/>
          <w:sz w:val="24"/>
          <w:szCs w:val="24"/>
        </w:rPr>
        <w:t>poate</w:t>
      </w:r>
      <w:proofErr w:type="spellEnd"/>
      <w:r w:rsidRPr="00DC45E3">
        <w:rPr>
          <w:b/>
          <w:bCs/>
          <w:sz w:val="24"/>
          <w:szCs w:val="24"/>
        </w:rPr>
        <w:t xml:space="preserve"> </w:t>
      </w:r>
      <w:proofErr w:type="spellStart"/>
      <w:r w:rsidRPr="00DC45E3">
        <w:rPr>
          <w:b/>
          <w:bCs/>
          <w:sz w:val="24"/>
          <w:szCs w:val="24"/>
        </w:rPr>
        <w:t>realiza</w:t>
      </w:r>
      <w:proofErr w:type="spellEnd"/>
      <w:r w:rsidRPr="00DC45E3">
        <w:rPr>
          <w:sz w:val="24"/>
          <w:szCs w:val="24"/>
        </w:rPr>
        <w:t xml:space="preserve"> </w:t>
      </w:r>
      <w:proofErr w:type="spellStart"/>
      <w:r w:rsidRPr="00DC45E3">
        <w:rPr>
          <w:b/>
          <w:bCs/>
          <w:sz w:val="24"/>
          <w:szCs w:val="24"/>
        </w:rPr>
        <w:t>și</w:t>
      </w:r>
      <w:proofErr w:type="spellEnd"/>
      <w:r w:rsidRPr="00DC45E3">
        <w:rPr>
          <w:b/>
          <w:bCs/>
          <w:sz w:val="24"/>
          <w:szCs w:val="24"/>
        </w:rPr>
        <w:t xml:space="preserve"> </w:t>
      </w:r>
      <w:proofErr w:type="spellStart"/>
      <w:r w:rsidRPr="00DC45E3">
        <w:rPr>
          <w:b/>
          <w:bCs/>
          <w:sz w:val="24"/>
          <w:szCs w:val="24"/>
        </w:rPr>
        <w:t>prin</w:t>
      </w:r>
      <w:proofErr w:type="spellEnd"/>
      <w:r w:rsidRPr="00DC45E3">
        <w:rPr>
          <w:b/>
          <w:bCs/>
          <w:sz w:val="24"/>
          <w:szCs w:val="24"/>
        </w:rPr>
        <w:t xml:space="preserve"> </w:t>
      </w:r>
      <w:proofErr w:type="spellStart"/>
      <w:r w:rsidRPr="00DC45E3">
        <w:rPr>
          <w:b/>
          <w:bCs/>
          <w:sz w:val="24"/>
          <w:szCs w:val="24"/>
        </w:rPr>
        <w:t>intermediul</w:t>
      </w:r>
      <w:proofErr w:type="spellEnd"/>
      <w:r w:rsidRPr="00DC45E3">
        <w:rPr>
          <w:b/>
          <w:bCs/>
          <w:sz w:val="24"/>
          <w:szCs w:val="24"/>
        </w:rPr>
        <w:t xml:space="preserve"> </w:t>
      </w:r>
      <w:proofErr w:type="spellStart"/>
      <w:r w:rsidRPr="00DC45E3">
        <w:rPr>
          <w:b/>
          <w:bCs/>
          <w:sz w:val="24"/>
          <w:szCs w:val="24"/>
        </w:rPr>
        <w:t>tehnologiei</w:t>
      </w:r>
      <w:proofErr w:type="spellEnd"/>
      <w:r w:rsidRPr="00DC45E3">
        <w:rPr>
          <w:b/>
          <w:bCs/>
          <w:sz w:val="24"/>
          <w:szCs w:val="24"/>
        </w:rPr>
        <w:t xml:space="preserve"> </w:t>
      </w:r>
      <w:proofErr w:type="spellStart"/>
      <w:r w:rsidRPr="00DC45E3">
        <w:rPr>
          <w:b/>
          <w:bCs/>
          <w:sz w:val="24"/>
          <w:szCs w:val="24"/>
        </w:rPr>
        <w:t>și</w:t>
      </w:r>
      <w:proofErr w:type="spellEnd"/>
      <w:r w:rsidRPr="00DC45E3">
        <w:rPr>
          <w:b/>
          <w:bCs/>
          <w:sz w:val="24"/>
          <w:szCs w:val="24"/>
        </w:rPr>
        <w:t xml:space="preserve"> al </w:t>
      </w:r>
      <w:proofErr w:type="spellStart"/>
      <w:r w:rsidRPr="00DC45E3">
        <w:rPr>
          <w:b/>
          <w:bCs/>
          <w:sz w:val="24"/>
          <w:szCs w:val="24"/>
        </w:rPr>
        <w:t>internetului</w:t>
      </w:r>
      <w:proofErr w:type="spellEnd"/>
      <w:r w:rsidRPr="00DC45E3">
        <w:rPr>
          <w:b/>
          <w:bCs/>
          <w:sz w:val="24"/>
          <w:szCs w:val="24"/>
        </w:rPr>
        <w:t xml:space="preserve">- </w:t>
      </w:r>
      <w:proofErr w:type="spellStart"/>
      <w:r w:rsidRPr="00DC45E3">
        <w:rPr>
          <w:b/>
          <w:bCs/>
          <w:sz w:val="24"/>
          <w:szCs w:val="24"/>
        </w:rPr>
        <w:t>în</w:t>
      </w:r>
      <w:proofErr w:type="spellEnd"/>
      <w:r w:rsidRPr="00DC45E3">
        <w:rPr>
          <w:b/>
          <w:bCs/>
          <w:sz w:val="24"/>
          <w:szCs w:val="24"/>
        </w:rPr>
        <w:t xml:space="preserve"> </w:t>
      </w:r>
      <w:proofErr w:type="spellStart"/>
      <w:r w:rsidRPr="00DC45E3">
        <w:rPr>
          <w:b/>
          <w:bCs/>
          <w:sz w:val="24"/>
          <w:szCs w:val="24"/>
        </w:rPr>
        <w:t>sistem</w:t>
      </w:r>
      <w:proofErr w:type="spellEnd"/>
      <w:r w:rsidRPr="00DC45E3">
        <w:rPr>
          <w:b/>
          <w:bCs/>
          <w:sz w:val="24"/>
          <w:szCs w:val="24"/>
        </w:rPr>
        <w:t xml:space="preserve"> online</w:t>
      </w:r>
      <w:r w:rsidRPr="00DC45E3">
        <w:rPr>
          <w:sz w:val="24"/>
          <w:szCs w:val="24"/>
        </w:rPr>
        <w:t xml:space="preserve"> cu </w:t>
      </w:r>
      <w:proofErr w:type="spellStart"/>
      <w:r w:rsidRPr="00DC45E3">
        <w:rPr>
          <w:sz w:val="24"/>
          <w:szCs w:val="24"/>
        </w:rPr>
        <w:t>respectarea</w:t>
      </w:r>
      <w:proofErr w:type="spellEnd"/>
      <w:r w:rsidRPr="00DC45E3">
        <w:rPr>
          <w:sz w:val="24"/>
          <w:szCs w:val="24"/>
        </w:rPr>
        <w:t xml:space="preserve"> </w:t>
      </w:r>
      <w:r w:rsidRPr="00DC45E3">
        <w:rPr>
          <w:rFonts w:eastAsia="MS Mincho"/>
          <w:sz w:val="24"/>
          <w:szCs w:val="24"/>
          <w:lang w:val="ro-RO"/>
        </w:rPr>
        <w:t xml:space="preserve">prevederilor din </w:t>
      </w:r>
      <w:r w:rsidRPr="00DC45E3">
        <w:rPr>
          <w:bCs/>
          <w:i/>
          <w:sz w:val="24"/>
          <w:szCs w:val="24"/>
          <w:lang w:val="ro-RO" w:eastAsia="en-GB"/>
        </w:rPr>
        <w:t>Metodologia-cadru privind desfășurarea activităților didactice prin intermediul tehnologiei și al internetului</w:t>
      </w:r>
      <w:r w:rsidRPr="00DC45E3">
        <w:rPr>
          <w:bCs/>
          <w:sz w:val="24"/>
          <w:szCs w:val="24"/>
          <w:lang w:val="ro-RO" w:eastAsia="en-GB"/>
        </w:rPr>
        <w:t xml:space="preserve">, </w:t>
      </w:r>
      <w:r w:rsidRPr="00DC45E3">
        <w:rPr>
          <w:bCs/>
          <w:i/>
          <w:sz w:val="24"/>
          <w:szCs w:val="24"/>
          <w:lang w:val="ro-RO" w:eastAsia="en-GB"/>
        </w:rPr>
        <w:t>precum și pentru prelucrarea datelor cu caracter personal</w:t>
      </w:r>
      <w:r w:rsidRPr="00DC45E3">
        <w:rPr>
          <w:bCs/>
          <w:sz w:val="24"/>
          <w:szCs w:val="24"/>
          <w:lang w:val="ro-RO" w:eastAsia="en-GB"/>
        </w:rPr>
        <w:t>, aprobată prin OMEC nr. 5.545/10.09.2020</w:t>
      </w:r>
      <w:r w:rsidRPr="00DC45E3">
        <w:rPr>
          <w:rFonts w:eastAsia="Arial"/>
          <w:sz w:val="24"/>
          <w:szCs w:val="24"/>
        </w:rPr>
        <w:t>.</w:t>
      </w:r>
    </w:p>
    <w:p w14:paraId="30B36955" w14:textId="6B1861F4" w:rsidR="00131367" w:rsidRPr="00910DF3" w:rsidRDefault="00131367" w:rsidP="0013136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10DF3">
        <w:rPr>
          <w:sz w:val="24"/>
          <w:szCs w:val="24"/>
        </w:rPr>
        <w:t xml:space="preserve">Se </w:t>
      </w:r>
      <w:proofErr w:type="spellStart"/>
      <w:r w:rsidRPr="00910DF3">
        <w:rPr>
          <w:sz w:val="24"/>
          <w:szCs w:val="24"/>
        </w:rPr>
        <w:t>susţine</w:t>
      </w:r>
      <w:proofErr w:type="spellEnd"/>
      <w:r w:rsidRPr="00910DF3">
        <w:rPr>
          <w:sz w:val="24"/>
          <w:szCs w:val="24"/>
        </w:rPr>
        <w:t xml:space="preserve"> o </w:t>
      </w:r>
      <w:proofErr w:type="spellStart"/>
      <w:r w:rsidRPr="00910DF3">
        <w:rPr>
          <w:sz w:val="24"/>
          <w:szCs w:val="24"/>
        </w:rPr>
        <w:t>singură</w:t>
      </w:r>
      <w:proofErr w:type="spellEnd"/>
      <w:r w:rsidRPr="00910DF3">
        <w:rPr>
          <w:sz w:val="24"/>
          <w:szCs w:val="24"/>
        </w:rPr>
        <w:t xml:space="preserve"> </w:t>
      </w:r>
      <w:proofErr w:type="spellStart"/>
      <w:r w:rsidRPr="00910DF3">
        <w:rPr>
          <w:sz w:val="24"/>
          <w:szCs w:val="24"/>
        </w:rPr>
        <w:t>inspecţie</w:t>
      </w:r>
      <w:proofErr w:type="spellEnd"/>
      <w:r w:rsidRPr="00910DF3">
        <w:rPr>
          <w:sz w:val="24"/>
          <w:szCs w:val="24"/>
        </w:rPr>
        <w:t>, la 4 ore</w:t>
      </w:r>
      <w:r w:rsidR="00F62BDA">
        <w:rPr>
          <w:sz w:val="24"/>
          <w:szCs w:val="24"/>
        </w:rPr>
        <w:t>.</w:t>
      </w:r>
    </w:p>
    <w:p w14:paraId="77AAE111" w14:textId="77777777" w:rsidR="00131367" w:rsidRPr="00910DF3" w:rsidRDefault="00131367" w:rsidP="00131367">
      <w:pPr>
        <w:autoSpaceDE w:val="0"/>
        <w:autoSpaceDN w:val="0"/>
        <w:adjustRightInd w:val="0"/>
        <w:ind w:firstLine="720"/>
        <w:jc w:val="both"/>
        <w:rPr>
          <w:b/>
          <w:sz w:val="24"/>
          <w:szCs w:val="24"/>
        </w:rPr>
      </w:pPr>
      <w:r w:rsidRPr="00910DF3">
        <w:rPr>
          <w:b/>
          <w:sz w:val="24"/>
          <w:szCs w:val="24"/>
        </w:rPr>
        <w:t xml:space="preserve">La </w:t>
      </w:r>
      <w:proofErr w:type="spellStart"/>
      <w:r w:rsidRPr="00910DF3">
        <w:rPr>
          <w:b/>
          <w:sz w:val="24"/>
          <w:szCs w:val="24"/>
        </w:rPr>
        <w:t>inspecţia</w:t>
      </w:r>
      <w:proofErr w:type="spellEnd"/>
      <w:r w:rsidRPr="00910DF3">
        <w:rPr>
          <w:b/>
          <w:sz w:val="24"/>
          <w:szCs w:val="24"/>
        </w:rPr>
        <w:t xml:space="preserve"> </w:t>
      </w:r>
      <w:proofErr w:type="spellStart"/>
      <w:r w:rsidRPr="00910DF3">
        <w:rPr>
          <w:b/>
          <w:sz w:val="24"/>
          <w:szCs w:val="24"/>
        </w:rPr>
        <w:t>curentă</w:t>
      </w:r>
      <w:proofErr w:type="spellEnd"/>
      <w:r w:rsidRPr="00910DF3">
        <w:rPr>
          <w:b/>
          <w:sz w:val="24"/>
          <w:szCs w:val="24"/>
        </w:rPr>
        <w:t xml:space="preserve"> se </w:t>
      </w:r>
      <w:proofErr w:type="spellStart"/>
      <w:r w:rsidRPr="00910DF3">
        <w:rPr>
          <w:b/>
          <w:sz w:val="24"/>
          <w:szCs w:val="24"/>
        </w:rPr>
        <w:t>acordă</w:t>
      </w:r>
      <w:proofErr w:type="spellEnd"/>
      <w:r w:rsidRPr="00910DF3">
        <w:rPr>
          <w:b/>
          <w:sz w:val="24"/>
          <w:szCs w:val="24"/>
        </w:rPr>
        <w:t xml:space="preserve"> </w:t>
      </w:r>
      <w:proofErr w:type="spellStart"/>
      <w:r w:rsidRPr="00910DF3">
        <w:rPr>
          <w:b/>
          <w:sz w:val="24"/>
          <w:szCs w:val="24"/>
          <w:u w:val="single"/>
        </w:rPr>
        <w:t>calificativ</w:t>
      </w:r>
      <w:proofErr w:type="spellEnd"/>
      <w:r w:rsidRPr="00910DF3">
        <w:rPr>
          <w:b/>
          <w:sz w:val="24"/>
          <w:szCs w:val="24"/>
        </w:rPr>
        <w:t xml:space="preserve">, nu </w:t>
      </w:r>
      <w:proofErr w:type="spellStart"/>
      <w:r w:rsidRPr="00910DF3">
        <w:rPr>
          <w:b/>
          <w:sz w:val="24"/>
          <w:szCs w:val="24"/>
        </w:rPr>
        <w:t>notă</w:t>
      </w:r>
      <w:proofErr w:type="spellEnd"/>
      <w:r w:rsidRPr="00910DF3">
        <w:rPr>
          <w:b/>
          <w:sz w:val="24"/>
          <w:szCs w:val="24"/>
        </w:rPr>
        <w:t xml:space="preserve">. </w:t>
      </w:r>
      <w:proofErr w:type="spellStart"/>
      <w:r w:rsidRPr="00910DF3">
        <w:rPr>
          <w:b/>
          <w:sz w:val="24"/>
          <w:szCs w:val="24"/>
        </w:rPr>
        <w:t>Pentru</w:t>
      </w:r>
      <w:proofErr w:type="spellEnd"/>
      <w:r w:rsidRPr="00910DF3">
        <w:rPr>
          <w:b/>
          <w:sz w:val="24"/>
          <w:szCs w:val="24"/>
        </w:rPr>
        <w:t xml:space="preserve"> </w:t>
      </w:r>
      <w:proofErr w:type="spellStart"/>
      <w:r w:rsidRPr="00910DF3">
        <w:rPr>
          <w:b/>
          <w:sz w:val="24"/>
          <w:szCs w:val="24"/>
        </w:rPr>
        <w:t>gradul</w:t>
      </w:r>
      <w:proofErr w:type="spellEnd"/>
      <w:r w:rsidRPr="00910DF3">
        <w:rPr>
          <w:b/>
          <w:sz w:val="24"/>
          <w:szCs w:val="24"/>
        </w:rPr>
        <w:t xml:space="preserve"> didactic I </w:t>
      </w:r>
      <w:proofErr w:type="spellStart"/>
      <w:r w:rsidRPr="00910DF3">
        <w:rPr>
          <w:b/>
          <w:sz w:val="24"/>
          <w:szCs w:val="24"/>
        </w:rPr>
        <w:t>calificativul</w:t>
      </w:r>
      <w:proofErr w:type="spellEnd"/>
      <w:r w:rsidRPr="00910DF3">
        <w:rPr>
          <w:b/>
          <w:sz w:val="24"/>
          <w:szCs w:val="24"/>
        </w:rPr>
        <w:t xml:space="preserve"> </w:t>
      </w:r>
      <w:proofErr w:type="spellStart"/>
      <w:r w:rsidRPr="00910DF3">
        <w:rPr>
          <w:b/>
          <w:sz w:val="24"/>
          <w:szCs w:val="24"/>
        </w:rPr>
        <w:t>necesar</w:t>
      </w:r>
      <w:proofErr w:type="spellEnd"/>
      <w:r w:rsidRPr="00910DF3">
        <w:rPr>
          <w:b/>
          <w:sz w:val="24"/>
          <w:szCs w:val="24"/>
        </w:rPr>
        <w:t xml:space="preserve"> </w:t>
      </w:r>
      <w:proofErr w:type="spellStart"/>
      <w:r w:rsidRPr="00910DF3">
        <w:rPr>
          <w:b/>
          <w:sz w:val="24"/>
          <w:szCs w:val="24"/>
        </w:rPr>
        <w:t>este</w:t>
      </w:r>
      <w:proofErr w:type="spellEnd"/>
      <w:r w:rsidRPr="00910DF3">
        <w:rPr>
          <w:b/>
          <w:sz w:val="24"/>
          <w:szCs w:val="24"/>
        </w:rPr>
        <w:t xml:space="preserve"> “</w:t>
      </w:r>
      <w:proofErr w:type="spellStart"/>
      <w:r w:rsidRPr="00910DF3">
        <w:rPr>
          <w:b/>
          <w:sz w:val="24"/>
          <w:szCs w:val="24"/>
        </w:rPr>
        <w:t>foarte</w:t>
      </w:r>
      <w:proofErr w:type="spellEnd"/>
      <w:r w:rsidRPr="00910DF3">
        <w:rPr>
          <w:b/>
          <w:sz w:val="24"/>
          <w:szCs w:val="24"/>
        </w:rPr>
        <w:t xml:space="preserve"> bine”</w:t>
      </w:r>
    </w:p>
    <w:p w14:paraId="3A1E5089" w14:textId="2172C90D" w:rsidR="00F62BDA" w:rsidRDefault="00131367" w:rsidP="00F62BDA">
      <w:pPr>
        <w:ind w:firstLine="720"/>
        <w:jc w:val="both"/>
        <w:rPr>
          <w:sz w:val="22"/>
          <w:szCs w:val="22"/>
        </w:rPr>
      </w:pPr>
      <w:proofErr w:type="spellStart"/>
      <w:r w:rsidRPr="00910DF3">
        <w:rPr>
          <w:sz w:val="24"/>
          <w:szCs w:val="24"/>
        </w:rPr>
        <w:t>În</w:t>
      </w:r>
      <w:proofErr w:type="spellEnd"/>
      <w:r w:rsidRPr="00910DF3">
        <w:rPr>
          <w:sz w:val="24"/>
          <w:szCs w:val="24"/>
        </w:rPr>
        <w:t xml:space="preserve"> </w:t>
      </w:r>
      <w:proofErr w:type="spellStart"/>
      <w:r w:rsidRPr="00910DF3">
        <w:rPr>
          <w:sz w:val="24"/>
          <w:szCs w:val="24"/>
        </w:rPr>
        <w:t>urma</w:t>
      </w:r>
      <w:proofErr w:type="spellEnd"/>
      <w:r w:rsidRPr="00910DF3">
        <w:rPr>
          <w:sz w:val="24"/>
          <w:szCs w:val="24"/>
        </w:rPr>
        <w:t xml:space="preserve"> </w:t>
      </w:r>
      <w:proofErr w:type="spellStart"/>
      <w:r w:rsidRPr="00910DF3">
        <w:rPr>
          <w:sz w:val="24"/>
          <w:szCs w:val="24"/>
        </w:rPr>
        <w:t>inspecţiei</w:t>
      </w:r>
      <w:proofErr w:type="spellEnd"/>
      <w:r w:rsidRPr="00910DF3">
        <w:rPr>
          <w:sz w:val="24"/>
          <w:szCs w:val="24"/>
        </w:rPr>
        <w:t xml:space="preserve"> se </w:t>
      </w:r>
      <w:proofErr w:type="spellStart"/>
      <w:r w:rsidRPr="00910DF3">
        <w:rPr>
          <w:sz w:val="24"/>
          <w:szCs w:val="24"/>
        </w:rPr>
        <w:t>întocmeşte</w:t>
      </w:r>
      <w:proofErr w:type="spellEnd"/>
      <w:r w:rsidRPr="00910DF3">
        <w:rPr>
          <w:sz w:val="24"/>
          <w:szCs w:val="24"/>
        </w:rPr>
        <w:t xml:space="preserve"> </w:t>
      </w:r>
      <w:r w:rsidRPr="00910DF3">
        <w:rPr>
          <w:b/>
          <w:sz w:val="24"/>
          <w:szCs w:val="24"/>
        </w:rPr>
        <w:t>“</w:t>
      </w:r>
      <w:proofErr w:type="spellStart"/>
      <w:r w:rsidRPr="00910DF3">
        <w:rPr>
          <w:b/>
          <w:sz w:val="24"/>
          <w:szCs w:val="24"/>
        </w:rPr>
        <w:t>Raportul</w:t>
      </w:r>
      <w:proofErr w:type="spellEnd"/>
      <w:r w:rsidRPr="00910DF3">
        <w:rPr>
          <w:b/>
          <w:sz w:val="24"/>
          <w:szCs w:val="24"/>
        </w:rPr>
        <w:t xml:space="preserve"> </w:t>
      </w:r>
      <w:proofErr w:type="spellStart"/>
      <w:r w:rsidRPr="00910DF3">
        <w:rPr>
          <w:b/>
          <w:sz w:val="24"/>
          <w:szCs w:val="24"/>
        </w:rPr>
        <w:t>scris</w:t>
      </w:r>
      <w:proofErr w:type="spellEnd"/>
      <w:r w:rsidRPr="00910DF3">
        <w:rPr>
          <w:b/>
          <w:sz w:val="24"/>
          <w:szCs w:val="24"/>
        </w:rPr>
        <w:t>”</w:t>
      </w:r>
      <w:r w:rsidRPr="00910DF3">
        <w:rPr>
          <w:sz w:val="24"/>
          <w:szCs w:val="24"/>
        </w:rPr>
        <w:t>-</w:t>
      </w:r>
      <w:r w:rsidR="00F62BDA" w:rsidRPr="00F62BDA">
        <w:rPr>
          <w:b/>
          <w:sz w:val="22"/>
          <w:szCs w:val="22"/>
        </w:rPr>
        <w:t xml:space="preserve"> </w:t>
      </w:r>
      <w:proofErr w:type="spellStart"/>
      <w:r w:rsidR="00F62BDA">
        <w:rPr>
          <w:b/>
          <w:sz w:val="22"/>
          <w:szCs w:val="22"/>
        </w:rPr>
        <w:t>Structura</w:t>
      </w:r>
      <w:proofErr w:type="spellEnd"/>
      <w:r w:rsidR="00F62BDA">
        <w:rPr>
          <w:b/>
          <w:sz w:val="22"/>
          <w:szCs w:val="22"/>
        </w:rPr>
        <w:t xml:space="preserve"> </w:t>
      </w:r>
      <w:proofErr w:type="spellStart"/>
      <w:r w:rsidR="00F62BDA">
        <w:rPr>
          <w:b/>
          <w:sz w:val="22"/>
          <w:szCs w:val="22"/>
        </w:rPr>
        <w:t>raportului</w:t>
      </w:r>
      <w:proofErr w:type="spellEnd"/>
      <w:r w:rsidR="00F62BDA">
        <w:rPr>
          <w:b/>
          <w:sz w:val="22"/>
          <w:szCs w:val="22"/>
        </w:rPr>
        <w:t xml:space="preserve"> </w:t>
      </w:r>
      <w:proofErr w:type="spellStart"/>
      <w:r w:rsidR="00F62BDA">
        <w:rPr>
          <w:b/>
          <w:sz w:val="22"/>
          <w:szCs w:val="22"/>
        </w:rPr>
        <w:t>scris</w:t>
      </w:r>
      <w:proofErr w:type="spellEnd"/>
      <w:r w:rsidR="00F62BDA">
        <w:rPr>
          <w:b/>
          <w:sz w:val="22"/>
          <w:szCs w:val="22"/>
        </w:rPr>
        <w:t xml:space="preserve">, precum </w:t>
      </w:r>
      <w:proofErr w:type="spellStart"/>
      <w:r w:rsidR="00F62BDA">
        <w:rPr>
          <w:b/>
          <w:sz w:val="22"/>
          <w:szCs w:val="22"/>
        </w:rPr>
        <w:t>şi</w:t>
      </w:r>
      <w:proofErr w:type="spellEnd"/>
      <w:r w:rsidR="00F62BDA">
        <w:rPr>
          <w:b/>
          <w:sz w:val="22"/>
          <w:szCs w:val="22"/>
        </w:rPr>
        <w:t xml:space="preserve"> </w:t>
      </w:r>
      <w:proofErr w:type="spellStart"/>
      <w:r w:rsidR="00F62BDA">
        <w:rPr>
          <w:b/>
          <w:sz w:val="22"/>
          <w:szCs w:val="22"/>
        </w:rPr>
        <w:t>fişele</w:t>
      </w:r>
      <w:proofErr w:type="spellEnd"/>
      <w:r w:rsidR="00F62BDA">
        <w:rPr>
          <w:b/>
          <w:sz w:val="22"/>
          <w:szCs w:val="22"/>
        </w:rPr>
        <w:t xml:space="preserve"> de </w:t>
      </w:r>
      <w:proofErr w:type="spellStart"/>
      <w:r w:rsidR="00F62BDA">
        <w:rPr>
          <w:b/>
          <w:sz w:val="22"/>
          <w:szCs w:val="22"/>
        </w:rPr>
        <w:t>evaluare</w:t>
      </w:r>
      <w:proofErr w:type="spellEnd"/>
      <w:r w:rsidR="00F62BDA">
        <w:rPr>
          <w:b/>
          <w:sz w:val="22"/>
          <w:szCs w:val="22"/>
        </w:rPr>
        <w:t xml:space="preserve"> se </w:t>
      </w:r>
      <w:proofErr w:type="spellStart"/>
      <w:r w:rsidR="00F62BDA">
        <w:rPr>
          <w:b/>
          <w:sz w:val="22"/>
          <w:szCs w:val="22"/>
        </w:rPr>
        <w:t>găsesc</w:t>
      </w:r>
      <w:proofErr w:type="spellEnd"/>
      <w:r w:rsidR="00F62BDA">
        <w:rPr>
          <w:b/>
          <w:sz w:val="22"/>
          <w:szCs w:val="22"/>
        </w:rPr>
        <w:t xml:space="preserve"> pe site-ul IŞJ, </w:t>
      </w:r>
      <w:r w:rsidR="00F62BDA" w:rsidRPr="0022425E">
        <w:rPr>
          <w:i/>
          <w:sz w:val="22"/>
          <w:szCs w:val="22"/>
        </w:rPr>
        <w:t>--&gt;</w:t>
      </w:r>
      <w:r w:rsidR="00F62BDA">
        <w:rPr>
          <w:b/>
          <w:sz w:val="22"/>
          <w:szCs w:val="22"/>
        </w:rPr>
        <w:t>“</w:t>
      </w:r>
      <w:proofErr w:type="spellStart"/>
      <w:r w:rsidR="00F62BDA">
        <w:rPr>
          <w:b/>
          <w:i/>
          <w:sz w:val="22"/>
          <w:szCs w:val="22"/>
        </w:rPr>
        <w:t>Inspectori</w:t>
      </w:r>
      <w:proofErr w:type="spellEnd"/>
      <w:r w:rsidR="00F62BDA">
        <w:rPr>
          <w:b/>
          <w:sz w:val="22"/>
          <w:szCs w:val="22"/>
        </w:rPr>
        <w:t xml:space="preserve">”- </w:t>
      </w:r>
      <w:r w:rsidR="00F62BDA" w:rsidRPr="0022425E">
        <w:rPr>
          <w:i/>
          <w:sz w:val="22"/>
          <w:szCs w:val="22"/>
        </w:rPr>
        <w:t>--&gt;</w:t>
      </w:r>
      <w:r w:rsidR="00F62BDA">
        <w:rPr>
          <w:b/>
          <w:sz w:val="22"/>
          <w:szCs w:val="22"/>
        </w:rPr>
        <w:t xml:space="preserve"> “</w:t>
      </w:r>
      <w:r w:rsidR="00F62BDA" w:rsidRPr="00222A89">
        <w:rPr>
          <w:b/>
          <w:i/>
          <w:sz w:val="22"/>
          <w:szCs w:val="22"/>
        </w:rPr>
        <w:t>Inspec</w:t>
      </w:r>
      <w:r w:rsidR="00F62BDA">
        <w:rPr>
          <w:b/>
          <w:i/>
          <w:sz w:val="22"/>
          <w:szCs w:val="22"/>
        </w:rPr>
        <w:t xml:space="preserve">tor de </w:t>
      </w:r>
      <w:proofErr w:type="spellStart"/>
      <w:r w:rsidR="00F62BDA">
        <w:rPr>
          <w:b/>
          <w:i/>
          <w:sz w:val="22"/>
          <w:szCs w:val="22"/>
        </w:rPr>
        <w:t>perfecționare</w:t>
      </w:r>
      <w:proofErr w:type="spellEnd"/>
      <w:r w:rsidR="00F62BDA">
        <w:rPr>
          <w:b/>
          <w:sz w:val="22"/>
          <w:szCs w:val="22"/>
        </w:rPr>
        <w:t>”-</w:t>
      </w:r>
      <w:r w:rsidR="00F62BDA" w:rsidRPr="0022425E">
        <w:rPr>
          <w:i/>
          <w:sz w:val="22"/>
          <w:szCs w:val="22"/>
        </w:rPr>
        <w:t>--&gt;</w:t>
      </w:r>
      <w:r w:rsidR="00F62BDA">
        <w:rPr>
          <w:b/>
          <w:sz w:val="22"/>
          <w:szCs w:val="22"/>
        </w:rPr>
        <w:t xml:space="preserve"> “-</w:t>
      </w:r>
      <w:proofErr w:type="spellStart"/>
      <w:r w:rsidR="00F62BDA">
        <w:rPr>
          <w:b/>
          <w:sz w:val="22"/>
          <w:szCs w:val="22"/>
        </w:rPr>
        <w:t>titlul</w:t>
      </w:r>
      <w:proofErr w:type="spellEnd"/>
      <w:r w:rsidR="00F62BDA">
        <w:rPr>
          <w:b/>
          <w:sz w:val="22"/>
          <w:szCs w:val="22"/>
        </w:rPr>
        <w:t xml:space="preserve"> “</w:t>
      </w:r>
      <w:proofErr w:type="spellStart"/>
      <w:r w:rsidR="00F62BDA" w:rsidRPr="00222A89">
        <w:rPr>
          <w:b/>
          <w:i/>
          <w:sz w:val="22"/>
          <w:szCs w:val="22"/>
        </w:rPr>
        <w:t>Documente</w:t>
      </w:r>
      <w:proofErr w:type="spellEnd"/>
      <w:r w:rsidR="00F62BDA" w:rsidRPr="00222A89">
        <w:rPr>
          <w:b/>
          <w:i/>
          <w:sz w:val="22"/>
          <w:szCs w:val="22"/>
        </w:rPr>
        <w:t xml:space="preserve"> </w:t>
      </w:r>
      <w:proofErr w:type="spellStart"/>
      <w:r w:rsidR="00F62BDA" w:rsidRPr="00222A89">
        <w:rPr>
          <w:b/>
          <w:i/>
          <w:sz w:val="22"/>
          <w:szCs w:val="22"/>
        </w:rPr>
        <w:t>inspecţie</w:t>
      </w:r>
      <w:proofErr w:type="spellEnd"/>
      <w:r w:rsidR="00F62BDA">
        <w:rPr>
          <w:b/>
          <w:i/>
          <w:sz w:val="22"/>
          <w:szCs w:val="22"/>
        </w:rPr>
        <w:t xml:space="preserve"> </w:t>
      </w:r>
      <w:r w:rsidR="00F62BDA" w:rsidRPr="00222A89">
        <w:rPr>
          <w:b/>
          <w:i/>
          <w:sz w:val="22"/>
          <w:szCs w:val="22"/>
        </w:rPr>
        <w:t>(</w:t>
      </w:r>
      <w:proofErr w:type="spellStart"/>
      <w:r w:rsidR="00F62BDA" w:rsidRPr="00222A89">
        <w:rPr>
          <w:b/>
          <w:i/>
          <w:sz w:val="22"/>
          <w:szCs w:val="22"/>
        </w:rPr>
        <w:t>raport</w:t>
      </w:r>
      <w:proofErr w:type="spellEnd"/>
      <w:r w:rsidR="00F62BDA" w:rsidRPr="00222A89">
        <w:rPr>
          <w:b/>
          <w:i/>
          <w:sz w:val="22"/>
          <w:szCs w:val="22"/>
        </w:rPr>
        <w:t xml:space="preserve"> </w:t>
      </w:r>
      <w:proofErr w:type="spellStart"/>
      <w:r w:rsidR="00F62BDA" w:rsidRPr="00222A89">
        <w:rPr>
          <w:b/>
          <w:i/>
          <w:sz w:val="22"/>
          <w:szCs w:val="22"/>
        </w:rPr>
        <w:t>scris</w:t>
      </w:r>
      <w:proofErr w:type="spellEnd"/>
      <w:r w:rsidR="00F62BDA" w:rsidRPr="00222A89">
        <w:rPr>
          <w:b/>
          <w:i/>
          <w:sz w:val="22"/>
          <w:szCs w:val="22"/>
        </w:rPr>
        <w:t xml:space="preserve"> </w:t>
      </w:r>
      <w:proofErr w:type="spellStart"/>
      <w:r w:rsidR="00F62BDA" w:rsidRPr="00222A89">
        <w:rPr>
          <w:b/>
          <w:i/>
          <w:sz w:val="22"/>
          <w:szCs w:val="22"/>
        </w:rPr>
        <w:t>și</w:t>
      </w:r>
      <w:proofErr w:type="spellEnd"/>
      <w:r w:rsidR="00F62BDA" w:rsidRPr="00222A89">
        <w:rPr>
          <w:b/>
          <w:i/>
          <w:sz w:val="22"/>
          <w:szCs w:val="22"/>
        </w:rPr>
        <w:t xml:space="preserve"> </w:t>
      </w:r>
      <w:proofErr w:type="spellStart"/>
      <w:r w:rsidR="00F62BDA" w:rsidRPr="00222A89">
        <w:rPr>
          <w:b/>
          <w:i/>
          <w:sz w:val="22"/>
          <w:szCs w:val="22"/>
        </w:rPr>
        <w:t>fişe</w:t>
      </w:r>
      <w:proofErr w:type="spellEnd"/>
      <w:r w:rsidR="00F62BDA" w:rsidRPr="00222A89">
        <w:rPr>
          <w:b/>
          <w:i/>
          <w:sz w:val="22"/>
          <w:szCs w:val="22"/>
        </w:rPr>
        <w:t xml:space="preserve"> de </w:t>
      </w:r>
      <w:proofErr w:type="spellStart"/>
      <w:r w:rsidR="00F62BDA" w:rsidRPr="00222A89">
        <w:rPr>
          <w:b/>
          <w:i/>
          <w:sz w:val="22"/>
          <w:szCs w:val="22"/>
        </w:rPr>
        <w:t>evaluare</w:t>
      </w:r>
      <w:proofErr w:type="spellEnd"/>
      <w:r w:rsidR="00F62BDA" w:rsidRPr="00222A89">
        <w:rPr>
          <w:b/>
          <w:i/>
          <w:sz w:val="22"/>
          <w:szCs w:val="22"/>
        </w:rPr>
        <w:t xml:space="preserve">) </w:t>
      </w:r>
      <w:proofErr w:type="spellStart"/>
      <w:r w:rsidR="00F62BDA" w:rsidRPr="00222A89">
        <w:rPr>
          <w:b/>
          <w:i/>
          <w:sz w:val="22"/>
          <w:szCs w:val="22"/>
        </w:rPr>
        <w:t>pentru</w:t>
      </w:r>
      <w:proofErr w:type="spellEnd"/>
      <w:r w:rsidR="00F62BDA" w:rsidRPr="00222A89">
        <w:rPr>
          <w:b/>
          <w:i/>
          <w:sz w:val="22"/>
          <w:szCs w:val="22"/>
        </w:rPr>
        <w:t xml:space="preserve"> </w:t>
      </w:r>
      <w:proofErr w:type="spellStart"/>
      <w:r w:rsidR="00F62BDA" w:rsidRPr="00222A89">
        <w:rPr>
          <w:b/>
          <w:i/>
          <w:sz w:val="22"/>
          <w:szCs w:val="22"/>
        </w:rPr>
        <w:t>gradele</w:t>
      </w:r>
      <w:proofErr w:type="spellEnd"/>
      <w:r w:rsidR="00F62BDA" w:rsidRPr="00222A89">
        <w:rPr>
          <w:b/>
          <w:i/>
          <w:sz w:val="22"/>
          <w:szCs w:val="22"/>
        </w:rPr>
        <w:t xml:space="preserve"> </w:t>
      </w:r>
      <w:proofErr w:type="spellStart"/>
      <w:r w:rsidR="00F62BDA" w:rsidRPr="00222A89">
        <w:rPr>
          <w:b/>
          <w:i/>
          <w:sz w:val="22"/>
          <w:szCs w:val="22"/>
        </w:rPr>
        <w:t>didactice</w:t>
      </w:r>
      <w:proofErr w:type="spellEnd"/>
      <w:r w:rsidR="00F62BDA" w:rsidRPr="00222A89">
        <w:rPr>
          <w:b/>
          <w:i/>
          <w:sz w:val="22"/>
          <w:szCs w:val="22"/>
        </w:rPr>
        <w:t xml:space="preserve"> I </w:t>
      </w:r>
      <w:proofErr w:type="spellStart"/>
      <w:r w:rsidR="00F62BDA" w:rsidRPr="00222A89">
        <w:rPr>
          <w:b/>
          <w:i/>
          <w:sz w:val="22"/>
          <w:szCs w:val="22"/>
        </w:rPr>
        <w:t>și</w:t>
      </w:r>
      <w:proofErr w:type="spellEnd"/>
      <w:r w:rsidR="00F62BDA" w:rsidRPr="00222A89">
        <w:rPr>
          <w:b/>
          <w:i/>
          <w:sz w:val="22"/>
          <w:szCs w:val="22"/>
        </w:rPr>
        <w:t xml:space="preserve"> II”</w:t>
      </w:r>
      <w:r w:rsidR="00F62BDA">
        <w:rPr>
          <w:b/>
          <w:sz w:val="22"/>
          <w:szCs w:val="22"/>
        </w:rPr>
        <w:t xml:space="preserve">, </w:t>
      </w:r>
      <w:proofErr w:type="spellStart"/>
      <w:r w:rsidR="00F62BDA">
        <w:rPr>
          <w:sz w:val="22"/>
          <w:szCs w:val="22"/>
        </w:rPr>
        <w:t>postat</w:t>
      </w:r>
      <w:proofErr w:type="spellEnd"/>
      <w:r w:rsidR="00F62BDA">
        <w:rPr>
          <w:sz w:val="22"/>
          <w:szCs w:val="22"/>
        </w:rPr>
        <w:t xml:space="preserve"> pe site pe data de 28.04.2021  </w:t>
      </w:r>
      <w:hyperlink r:id="rId5" w:history="1">
        <w:r w:rsidR="00F62BDA" w:rsidRPr="00CF3B46">
          <w:rPr>
            <w:rStyle w:val="Hyperlink"/>
            <w:sz w:val="22"/>
            <w:szCs w:val="22"/>
          </w:rPr>
          <w:t>https://isj.educv.ro/content/15761/Adres%C4%83-I%C8%98Jmodificare-%C8%99i-completare-metodologie-formare-continu%C4%83-prin-grade-didactice</w:t>
        </w:r>
      </w:hyperlink>
    </w:p>
    <w:p w14:paraId="68D16830" w14:textId="38045BF5" w:rsidR="00131367" w:rsidRPr="00910DF3" w:rsidRDefault="00131367" w:rsidP="00F62BDA">
      <w:pPr>
        <w:autoSpaceDE w:val="0"/>
        <w:autoSpaceDN w:val="0"/>
        <w:adjustRightInd w:val="0"/>
        <w:ind w:right="-360"/>
        <w:jc w:val="both"/>
        <w:rPr>
          <w:b/>
          <w:sz w:val="24"/>
          <w:szCs w:val="24"/>
        </w:rPr>
      </w:pPr>
      <w:proofErr w:type="spellStart"/>
      <w:r w:rsidRPr="00910DF3">
        <w:rPr>
          <w:b/>
          <w:sz w:val="24"/>
          <w:szCs w:val="24"/>
        </w:rPr>
        <w:t>Raportul</w:t>
      </w:r>
      <w:proofErr w:type="spellEnd"/>
      <w:r w:rsidRPr="00910DF3">
        <w:rPr>
          <w:b/>
          <w:sz w:val="24"/>
          <w:szCs w:val="24"/>
        </w:rPr>
        <w:t xml:space="preserve"> </w:t>
      </w:r>
      <w:proofErr w:type="spellStart"/>
      <w:r w:rsidRPr="00910DF3">
        <w:rPr>
          <w:b/>
          <w:sz w:val="24"/>
          <w:szCs w:val="24"/>
        </w:rPr>
        <w:t>scris</w:t>
      </w:r>
      <w:proofErr w:type="spellEnd"/>
      <w:r w:rsidRPr="00910DF3">
        <w:rPr>
          <w:sz w:val="24"/>
          <w:szCs w:val="24"/>
        </w:rPr>
        <w:t xml:space="preserve"> </w:t>
      </w:r>
      <w:proofErr w:type="spellStart"/>
      <w:proofErr w:type="gramStart"/>
      <w:r w:rsidRPr="00910DF3">
        <w:rPr>
          <w:sz w:val="24"/>
          <w:szCs w:val="24"/>
        </w:rPr>
        <w:t>este</w:t>
      </w:r>
      <w:proofErr w:type="spellEnd"/>
      <w:r w:rsidRPr="00910DF3">
        <w:rPr>
          <w:sz w:val="24"/>
          <w:szCs w:val="24"/>
        </w:rPr>
        <w:t xml:space="preserve">  </w:t>
      </w:r>
      <w:proofErr w:type="spellStart"/>
      <w:r w:rsidRPr="00910DF3">
        <w:rPr>
          <w:sz w:val="24"/>
          <w:szCs w:val="24"/>
        </w:rPr>
        <w:t>întocmit</w:t>
      </w:r>
      <w:proofErr w:type="spellEnd"/>
      <w:proofErr w:type="gramEnd"/>
      <w:r w:rsidRPr="00910DF3">
        <w:rPr>
          <w:sz w:val="24"/>
          <w:szCs w:val="24"/>
        </w:rPr>
        <w:t xml:space="preserve"> </w:t>
      </w:r>
      <w:proofErr w:type="spellStart"/>
      <w:r w:rsidRPr="00910DF3">
        <w:rPr>
          <w:sz w:val="24"/>
          <w:szCs w:val="24"/>
        </w:rPr>
        <w:t>în</w:t>
      </w:r>
      <w:proofErr w:type="spellEnd"/>
      <w:r w:rsidRPr="00910DF3">
        <w:rPr>
          <w:sz w:val="24"/>
          <w:szCs w:val="24"/>
        </w:rPr>
        <w:t xml:space="preserve"> </w:t>
      </w:r>
      <w:proofErr w:type="spellStart"/>
      <w:r w:rsidRPr="00910DF3">
        <w:rPr>
          <w:sz w:val="24"/>
          <w:szCs w:val="24"/>
        </w:rPr>
        <w:t>registrul</w:t>
      </w:r>
      <w:proofErr w:type="spellEnd"/>
      <w:r w:rsidRPr="00910DF3">
        <w:rPr>
          <w:sz w:val="24"/>
          <w:szCs w:val="24"/>
        </w:rPr>
        <w:t xml:space="preserve"> de </w:t>
      </w:r>
      <w:proofErr w:type="spellStart"/>
      <w:r w:rsidRPr="00910DF3">
        <w:rPr>
          <w:sz w:val="24"/>
          <w:szCs w:val="24"/>
        </w:rPr>
        <w:t>procese</w:t>
      </w:r>
      <w:proofErr w:type="spellEnd"/>
      <w:r w:rsidRPr="00910DF3">
        <w:rPr>
          <w:sz w:val="24"/>
          <w:szCs w:val="24"/>
        </w:rPr>
        <w:t xml:space="preserve"> verbale ale </w:t>
      </w:r>
      <w:proofErr w:type="spellStart"/>
      <w:r w:rsidRPr="00910DF3">
        <w:rPr>
          <w:sz w:val="24"/>
          <w:szCs w:val="24"/>
        </w:rPr>
        <w:t>unităţii</w:t>
      </w:r>
      <w:proofErr w:type="spellEnd"/>
      <w:r w:rsidRPr="00910DF3">
        <w:rPr>
          <w:sz w:val="24"/>
          <w:szCs w:val="24"/>
        </w:rPr>
        <w:t xml:space="preserve"> </w:t>
      </w:r>
      <w:proofErr w:type="spellStart"/>
      <w:r w:rsidRPr="00910DF3">
        <w:rPr>
          <w:sz w:val="24"/>
          <w:szCs w:val="24"/>
        </w:rPr>
        <w:t>unde</w:t>
      </w:r>
      <w:proofErr w:type="spellEnd"/>
      <w:r w:rsidRPr="00910DF3">
        <w:rPr>
          <w:sz w:val="24"/>
          <w:szCs w:val="24"/>
        </w:rPr>
        <w:t xml:space="preserve"> </w:t>
      </w:r>
      <w:proofErr w:type="spellStart"/>
      <w:r w:rsidRPr="00910DF3">
        <w:rPr>
          <w:sz w:val="24"/>
          <w:szCs w:val="24"/>
        </w:rPr>
        <w:t>funcţionează</w:t>
      </w:r>
      <w:proofErr w:type="spellEnd"/>
      <w:r w:rsidRPr="00910DF3">
        <w:rPr>
          <w:sz w:val="24"/>
          <w:szCs w:val="24"/>
        </w:rPr>
        <w:t xml:space="preserve"> </w:t>
      </w:r>
      <w:proofErr w:type="spellStart"/>
      <w:r w:rsidRPr="00910DF3">
        <w:rPr>
          <w:sz w:val="24"/>
          <w:szCs w:val="24"/>
        </w:rPr>
        <w:t>cadrul</w:t>
      </w:r>
      <w:proofErr w:type="spellEnd"/>
      <w:r w:rsidRPr="00910DF3">
        <w:rPr>
          <w:sz w:val="24"/>
          <w:szCs w:val="24"/>
        </w:rPr>
        <w:t xml:space="preserve"> didactic </w:t>
      </w:r>
      <w:proofErr w:type="spellStart"/>
      <w:r w:rsidRPr="00910DF3">
        <w:rPr>
          <w:sz w:val="24"/>
          <w:szCs w:val="24"/>
        </w:rPr>
        <w:t>inspectat</w:t>
      </w:r>
      <w:proofErr w:type="spellEnd"/>
      <w:r w:rsidRPr="00910DF3">
        <w:rPr>
          <w:sz w:val="24"/>
          <w:szCs w:val="24"/>
        </w:rPr>
        <w:t xml:space="preserve"> </w:t>
      </w:r>
      <w:proofErr w:type="spellStart"/>
      <w:r w:rsidRPr="00910DF3">
        <w:rPr>
          <w:sz w:val="24"/>
          <w:szCs w:val="24"/>
        </w:rPr>
        <w:t>şi</w:t>
      </w:r>
      <w:proofErr w:type="spellEnd"/>
      <w:r w:rsidRPr="00910DF3">
        <w:rPr>
          <w:sz w:val="24"/>
          <w:szCs w:val="24"/>
        </w:rPr>
        <w:t xml:space="preserve"> se </w:t>
      </w:r>
      <w:proofErr w:type="spellStart"/>
      <w:r w:rsidRPr="00910DF3">
        <w:rPr>
          <w:sz w:val="24"/>
          <w:szCs w:val="24"/>
        </w:rPr>
        <w:t>înaintează</w:t>
      </w:r>
      <w:proofErr w:type="spellEnd"/>
      <w:r w:rsidRPr="00910DF3">
        <w:rPr>
          <w:b/>
          <w:sz w:val="24"/>
          <w:szCs w:val="24"/>
        </w:rPr>
        <w:t xml:space="preserve">, </w:t>
      </w:r>
      <w:proofErr w:type="spellStart"/>
      <w:r w:rsidRPr="00910DF3">
        <w:rPr>
          <w:b/>
          <w:sz w:val="24"/>
          <w:szCs w:val="24"/>
        </w:rPr>
        <w:t>redactat</w:t>
      </w:r>
      <w:proofErr w:type="spellEnd"/>
      <w:r w:rsidRPr="00910DF3">
        <w:rPr>
          <w:b/>
          <w:sz w:val="24"/>
          <w:szCs w:val="24"/>
        </w:rPr>
        <w:t xml:space="preserve"> la calculator, </w:t>
      </w:r>
      <w:proofErr w:type="spellStart"/>
      <w:r w:rsidRPr="00910DF3">
        <w:rPr>
          <w:b/>
          <w:sz w:val="24"/>
          <w:szCs w:val="24"/>
        </w:rPr>
        <w:t>în</w:t>
      </w:r>
      <w:proofErr w:type="spellEnd"/>
      <w:r w:rsidRPr="00910DF3">
        <w:rPr>
          <w:b/>
          <w:sz w:val="24"/>
          <w:szCs w:val="24"/>
        </w:rPr>
        <w:t xml:space="preserve"> 3 </w:t>
      </w:r>
      <w:proofErr w:type="spellStart"/>
      <w:r w:rsidRPr="00910DF3">
        <w:rPr>
          <w:b/>
          <w:sz w:val="24"/>
          <w:szCs w:val="24"/>
        </w:rPr>
        <w:t>exemplare</w:t>
      </w:r>
      <w:proofErr w:type="spellEnd"/>
      <w:r w:rsidRPr="00910DF3">
        <w:rPr>
          <w:b/>
          <w:sz w:val="24"/>
          <w:szCs w:val="24"/>
        </w:rPr>
        <w:t xml:space="preserve"> la ISJ</w:t>
      </w:r>
      <w:r>
        <w:rPr>
          <w:b/>
          <w:sz w:val="24"/>
          <w:szCs w:val="24"/>
        </w:rPr>
        <w:t xml:space="preserve"> Covasna</w:t>
      </w:r>
      <w:r w:rsidRPr="00910DF3">
        <w:rPr>
          <w:b/>
          <w:sz w:val="24"/>
          <w:szCs w:val="24"/>
        </w:rPr>
        <w:t xml:space="preserve">, </w:t>
      </w:r>
      <w:proofErr w:type="spellStart"/>
      <w:r w:rsidRPr="00910DF3">
        <w:rPr>
          <w:b/>
          <w:sz w:val="24"/>
          <w:szCs w:val="24"/>
        </w:rPr>
        <w:t>în</w:t>
      </w:r>
      <w:proofErr w:type="spellEnd"/>
      <w:r w:rsidRPr="00910DF3">
        <w:rPr>
          <w:b/>
          <w:sz w:val="24"/>
          <w:szCs w:val="24"/>
        </w:rPr>
        <w:t xml:space="preserve"> termen de 3 </w:t>
      </w:r>
      <w:proofErr w:type="spellStart"/>
      <w:r w:rsidRPr="00910DF3">
        <w:rPr>
          <w:b/>
          <w:sz w:val="24"/>
          <w:szCs w:val="24"/>
        </w:rPr>
        <w:t>zile</w:t>
      </w:r>
      <w:proofErr w:type="spellEnd"/>
      <w:r w:rsidRPr="00910DF3">
        <w:rPr>
          <w:b/>
          <w:sz w:val="24"/>
          <w:szCs w:val="24"/>
        </w:rPr>
        <w:t xml:space="preserve"> de la data </w:t>
      </w:r>
      <w:proofErr w:type="spellStart"/>
      <w:r w:rsidRPr="00910DF3">
        <w:rPr>
          <w:b/>
          <w:sz w:val="24"/>
          <w:szCs w:val="24"/>
        </w:rPr>
        <w:t>efectuării</w:t>
      </w:r>
      <w:proofErr w:type="spellEnd"/>
      <w:r w:rsidRPr="00910DF3">
        <w:rPr>
          <w:b/>
          <w:sz w:val="24"/>
          <w:szCs w:val="24"/>
        </w:rPr>
        <w:t xml:space="preserve"> </w:t>
      </w:r>
      <w:proofErr w:type="spellStart"/>
      <w:r w:rsidRPr="00910DF3">
        <w:rPr>
          <w:b/>
          <w:sz w:val="24"/>
          <w:szCs w:val="24"/>
        </w:rPr>
        <w:t>inspecţiei</w:t>
      </w:r>
      <w:proofErr w:type="spellEnd"/>
      <w:r w:rsidRPr="00910DF3">
        <w:rPr>
          <w:b/>
          <w:sz w:val="24"/>
          <w:szCs w:val="24"/>
        </w:rPr>
        <w:t>.</w:t>
      </w:r>
      <w:r w:rsidRPr="00910DF3">
        <w:rPr>
          <w:sz w:val="24"/>
          <w:szCs w:val="24"/>
        </w:rPr>
        <w:t xml:space="preserve">  </w:t>
      </w:r>
    </w:p>
    <w:p w14:paraId="4496F4EB" w14:textId="76842455" w:rsidR="00131367" w:rsidRPr="00910DF3" w:rsidRDefault="00131367" w:rsidP="00131367">
      <w:pPr>
        <w:ind w:firstLine="720"/>
        <w:jc w:val="both"/>
        <w:rPr>
          <w:sz w:val="24"/>
          <w:szCs w:val="24"/>
        </w:rPr>
      </w:pPr>
      <w:proofErr w:type="spellStart"/>
      <w:r w:rsidRPr="00910DF3">
        <w:rPr>
          <w:b/>
          <w:sz w:val="24"/>
          <w:szCs w:val="24"/>
        </w:rPr>
        <w:t>Fişele</w:t>
      </w:r>
      <w:proofErr w:type="spellEnd"/>
      <w:r w:rsidRPr="00910DF3">
        <w:rPr>
          <w:b/>
          <w:sz w:val="24"/>
          <w:szCs w:val="24"/>
        </w:rPr>
        <w:t xml:space="preserve"> de </w:t>
      </w:r>
      <w:proofErr w:type="spellStart"/>
      <w:r w:rsidRPr="00910DF3">
        <w:rPr>
          <w:b/>
          <w:sz w:val="24"/>
          <w:szCs w:val="24"/>
        </w:rPr>
        <w:t>evaluare</w:t>
      </w:r>
      <w:proofErr w:type="spellEnd"/>
      <w:r w:rsidRPr="00910DF3">
        <w:rPr>
          <w:b/>
          <w:sz w:val="24"/>
          <w:szCs w:val="24"/>
        </w:rPr>
        <w:t xml:space="preserve"> a </w:t>
      </w:r>
      <w:proofErr w:type="spellStart"/>
      <w:r w:rsidRPr="00910DF3">
        <w:rPr>
          <w:b/>
          <w:sz w:val="24"/>
          <w:szCs w:val="24"/>
        </w:rPr>
        <w:t>lecţiei</w:t>
      </w:r>
      <w:proofErr w:type="spellEnd"/>
      <w:r w:rsidRPr="00910DF3">
        <w:rPr>
          <w:b/>
          <w:sz w:val="24"/>
          <w:szCs w:val="24"/>
        </w:rPr>
        <w:t xml:space="preserve"> </w:t>
      </w:r>
      <w:proofErr w:type="spellStart"/>
      <w:r w:rsidRPr="00910DF3">
        <w:rPr>
          <w:b/>
          <w:sz w:val="24"/>
          <w:szCs w:val="24"/>
        </w:rPr>
        <w:t>vor</w:t>
      </w:r>
      <w:proofErr w:type="spellEnd"/>
      <w:r w:rsidRPr="00910DF3">
        <w:rPr>
          <w:b/>
          <w:sz w:val="24"/>
          <w:szCs w:val="24"/>
        </w:rPr>
        <w:t xml:space="preserve"> fi </w:t>
      </w:r>
      <w:proofErr w:type="spellStart"/>
      <w:r w:rsidRPr="00910DF3">
        <w:rPr>
          <w:b/>
          <w:sz w:val="24"/>
          <w:szCs w:val="24"/>
        </w:rPr>
        <w:t>păstrate</w:t>
      </w:r>
      <w:proofErr w:type="spellEnd"/>
      <w:r w:rsidRPr="00910DF3">
        <w:rPr>
          <w:b/>
          <w:sz w:val="24"/>
          <w:szCs w:val="24"/>
        </w:rPr>
        <w:t xml:space="preserve"> </w:t>
      </w:r>
      <w:proofErr w:type="spellStart"/>
      <w:r w:rsidRPr="00910DF3">
        <w:rPr>
          <w:b/>
          <w:sz w:val="24"/>
          <w:szCs w:val="24"/>
        </w:rPr>
        <w:t>în</w:t>
      </w:r>
      <w:proofErr w:type="spellEnd"/>
      <w:r w:rsidRPr="00910DF3">
        <w:rPr>
          <w:b/>
          <w:sz w:val="24"/>
          <w:szCs w:val="24"/>
        </w:rPr>
        <w:t xml:space="preserve"> </w:t>
      </w:r>
      <w:proofErr w:type="spellStart"/>
      <w:r w:rsidRPr="00910DF3">
        <w:rPr>
          <w:b/>
          <w:sz w:val="24"/>
          <w:szCs w:val="24"/>
        </w:rPr>
        <w:t>dosarul</w:t>
      </w:r>
      <w:proofErr w:type="spellEnd"/>
      <w:r w:rsidRPr="00910DF3">
        <w:rPr>
          <w:b/>
          <w:sz w:val="24"/>
          <w:szCs w:val="24"/>
        </w:rPr>
        <w:t xml:space="preserve"> </w:t>
      </w:r>
      <w:proofErr w:type="spellStart"/>
      <w:r w:rsidRPr="00910DF3">
        <w:rPr>
          <w:b/>
          <w:sz w:val="24"/>
          <w:szCs w:val="24"/>
        </w:rPr>
        <w:t>anexă</w:t>
      </w:r>
      <w:proofErr w:type="spellEnd"/>
      <w:r w:rsidRPr="00910DF3">
        <w:rPr>
          <w:b/>
          <w:sz w:val="24"/>
          <w:szCs w:val="24"/>
        </w:rPr>
        <w:t xml:space="preserve"> la </w:t>
      </w:r>
      <w:proofErr w:type="spellStart"/>
      <w:r w:rsidRPr="00910DF3">
        <w:rPr>
          <w:b/>
          <w:sz w:val="24"/>
          <w:szCs w:val="24"/>
        </w:rPr>
        <w:t>registrul</w:t>
      </w:r>
      <w:proofErr w:type="spellEnd"/>
      <w:r w:rsidRPr="00910DF3">
        <w:rPr>
          <w:b/>
          <w:sz w:val="24"/>
          <w:szCs w:val="24"/>
        </w:rPr>
        <w:t xml:space="preserve"> de </w:t>
      </w:r>
      <w:proofErr w:type="spellStart"/>
      <w:r w:rsidRPr="00910DF3">
        <w:rPr>
          <w:b/>
          <w:sz w:val="24"/>
          <w:szCs w:val="24"/>
        </w:rPr>
        <w:t>procese</w:t>
      </w:r>
      <w:proofErr w:type="spellEnd"/>
      <w:r w:rsidRPr="00910DF3">
        <w:rPr>
          <w:b/>
          <w:sz w:val="24"/>
          <w:szCs w:val="24"/>
        </w:rPr>
        <w:t xml:space="preserve"> verbale (1 exemplar</w:t>
      </w:r>
      <w:r>
        <w:rPr>
          <w:b/>
          <w:sz w:val="24"/>
          <w:szCs w:val="24"/>
        </w:rPr>
        <w:t xml:space="preserve"> or</w:t>
      </w:r>
      <w:r w:rsidR="00363676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>ginal</w:t>
      </w:r>
      <w:r w:rsidRPr="00910DF3">
        <w:rPr>
          <w:b/>
          <w:sz w:val="24"/>
          <w:szCs w:val="24"/>
        </w:rPr>
        <w:t xml:space="preserve">) </w:t>
      </w:r>
      <w:proofErr w:type="spellStart"/>
      <w:r w:rsidRPr="00910DF3">
        <w:rPr>
          <w:b/>
          <w:sz w:val="24"/>
          <w:szCs w:val="24"/>
        </w:rPr>
        <w:t>şi</w:t>
      </w:r>
      <w:proofErr w:type="spellEnd"/>
      <w:r w:rsidRPr="00910DF3"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câte</w:t>
      </w:r>
      <w:proofErr w:type="spellEnd"/>
      <w:r>
        <w:rPr>
          <w:b/>
          <w:sz w:val="24"/>
          <w:szCs w:val="24"/>
        </w:rPr>
        <w:t xml:space="preserve"> un exemplar din </w:t>
      </w:r>
      <w:proofErr w:type="spellStart"/>
      <w:r>
        <w:rPr>
          <w:b/>
          <w:sz w:val="24"/>
          <w:szCs w:val="24"/>
        </w:rPr>
        <w:t>fiecare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fisă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copie</w:t>
      </w:r>
      <w:proofErr w:type="spellEnd"/>
      <w:r>
        <w:rPr>
          <w:b/>
          <w:sz w:val="24"/>
          <w:szCs w:val="24"/>
        </w:rPr>
        <w:t xml:space="preserve"> conform cu </w:t>
      </w:r>
      <w:proofErr w:type="spellStart"/>
      <w:r>
        <w:rPr>
          <w:b/>
          <w:sz w:val="24"/>
          <w:szCs w:val="24"/>
        </w:rPr>
        <w:t>originalul</w:t>
      </w:r>
      <w:proofErr w:type="spellEnd"/>
      <w:r>
        <w:rPr>
          <w:b/>
          <w:sz w:val="24"/>
          <w:szCs w:val="24"/>
        </w:rPr>
        <w:t xml:space="preserve"> (cu </w:t>
      </w:r>
      <w:r>
        <w:rPr>
          <w:b/>
          <w:sz w:val="24"/>
          <w:szCs w:val="24"/>
          <w:lang w:val="ro-RO"/>
        </w:rPr>
        <w:t xml:space="preserve">ștampilă și </w:t>
      </w:r>
      <w:proofErr w:type="spellStart"/>
      <w:proofErr w:type="gramStart"/>
      <w:r>
        <w:rPr>
          <w:b/>
          <w:sz w:val="24"/>
          <w:szCs w:val="24"/>
          <w:lang w:val="ro-RO"/>
        </w:rPr>
        <w:t>semn.director</w:t>
      </w:r>
      <w:proofErr w:type="spellEnd"/>
      <w:proofErr w:type="gramEnd"/>
      <w:r>
        <w:rPr>
          <w:b/>
          <w:sz w:val="24"/>
          <w:szCs w:val="24"/>
          <w:lang w:val="ro-RO"/>
        </w:rPr>
        <w:t xml:space="preserve"> pe fiecare pagină)</w:t>
      </w:r>
      <w:r w:rsidRPr="00910DF3">
        <w:rPr>
          <w:b/>
          <w:sz w:val="24"/>
          <w:szCs w:val="24"/>
        </w:rPr>
        <w:t xml:space="preserve"> se </w:t>
      </w:r>
      <w:proofErr w:type="spellStart"/>
      <w:r w:rsidRPr="00910DF3">
        <w:rPr>
          <w:b/>
          <w:sz w:val="24"/>
          <w:szCs w:val="24"/>
        </w:rPr>
        <w:t>transmite</w:t>
      </w:r>
      <w:proofErr w:type="spellEnd"/>
      <w:r w:rsidRPr="00910DF3">
        <w:rPr>
          <w:b/>
          <w:sz w:val="24"/>
          <w:szCs w:val="24"/>
        </w:rPr>
        <w:t xml:space="preserve"> la IŞJ</w:t>
      </w:r>
      <w:r>
        <w:rPr>
          <w:b/>
          <w:sz w:val="24"/>
          <w:szCs w:val="24"/>
        </w:rPr>
        <w:t xml:space="preserve"> Covasna.</w:t>
      </w:r>
    </w:p>
    <w:p w14:paraId="6E3EC265" w14:textId="77777777" w:rsidR="00131367" w:rsidRPr="00910DF3" w:rsidRDefault="00131367" w:rsidP="00131367">
      <w:pPr>
        <w:jc w:val="both"/>
        <w:rPr>
          <w:sz w:val="24"/>
          <w:szCs w:val="24"/>
        </w:rPr>
      </w:pPr>
      <w:proofErr w:type="spellStart"/>
      <w:r w:rsidRPr="00910DF3">
        <w:rPr>
          <w:sz w:val="24"/>
          <w:szCs w:val="24"/>
        </w:rPr>
        <w:t>Candidaţii</w:t>
      </w:r>
      <w:proofErr w:type="spellEnd"/>
      <w:r w:rsidRPr="00910DF3">
        <w:rPr>
          <w:sz w:val="24"/>
          <w:szCs w:val="24"/>
        </w:rPr>
        <w:t xml:space="preserve"> sunt </w:t>
      </w:r>
      <w:proofErr w:type="spellStart"/>
      <w:r w:rsidRPr="00910DF3">
        <w:rPr>
          <w:sz w:val="24"/>
          <w:szCs w:val="24"/>
        </w:rPr>
        <w:t>rugaţi</w:t>
      </w:r>
      <w:proofErr w:type="spellEnd"/>
      <w:r w:rsidRPr="00910DF3">
        <w:rPr>
          <w:sz w:val="24"/>
          <w:szCs w:val="24"/>
        </w:rPr>
        <w:t xml:space="preserve"> </w:t>
      </w:r>
      <w:proofErr w:type="spellStart"/>
      <w:r w:rsidRPr="00910DF3">
        <w:rPr>
          <w:sz w:val="24"/>
          <w:szCs w:val="24"/>
        </w:rPr>
        <w:t>să</w:t>
      </w:r>
      <w:proofErr w:type="spellEnd"/>
      <w:r w:rsidRPr="00910DF3">
        <w:rPr>
          <w:sz w:val="24"/>
          <w:szCs w:val="24"/>
        </w:rPr>
        <w:t xml:space="preserve"> </w:t>
      </w:r>
      <w:proofErr w:type="spellStart"/>
      <w:r w:rsidRPr="00910DF3">
        <w:rPr>
          <w:sz w:val="24"/>
          <w:szCs w:val="24"/>
        </w:rPr>
        <w:t>ia</w:t>
      </w:r>
      <w:proofErr w:type="spellEnd"/>
      <w:r w:rsidRPr="00910DF3">
        <w:rPr>
          <w:sz w:val="24"/>
          <w:szCs w:val="24"/>
        </w:rPr>
        <w:t xml:space="preserve"> </w:t>
      </w:r>
      <w:proofErr w:type="spellStart"/>
      <w:r w:rsidRPr="00910DF3">
        <w:rPr>
          <w:sz w:val="24"/>
          <w:szCs w:val="24"/>
        </w:rPr>
        <w:t>legătura</w:t>
      </w:r>
      <w:proofErr w:type="spellEnd"/>
      <w:r w:rsidRPr="00910DF3">
        <w:rPr>
          <w:sz w:val="24"/>
          <w:szCs w:val="24"/>
        </w:rPr>
        <w:t xml:space="preserve"> cu </w:t>
      </w:r>
      <w:proofErr w:type="spellStart"/>
      <w:r w:rsidRPr="00910DF3">
        <w:rPr>
          <w:sz w:val="24"/>
          <w:szCs w:val="24"/>
        </w:rPr>
        <w:t>inspectorul</w:t>
      </w:r>
      <w:proofErr w:type="spellEnd"/>
      <w:r w:rsidRPr="00910DF3">
        <w:rPr>
          <w:sz w:val="24"/>
          <w:szCs w:val="24"/>
        </w:rPr>
        <w:t xml:space="preserve"> de </w:t>
      </w:r>
      <w:proofErr w:type="spellStart"/>
      <w:r w:rsidRPr="00910DF3">
        <w:rPr>
          <w:sz w:val="24"/>
          <w:szCs w:val="24"/>
        </w:rPr>
        <w:t>specialitate</w:t>
      </w:r>
      <w:proofErr w:type="spellEnd"/>
      <w:r w:rsidRPr="00910DF3">
        <w:rPr>
          <w:sz w:val="24"/>
          <w:szCs w:val="24"/>
        </w:rPr>
        <w:t xml:space="preserve"> (</w:t>
      </w:r>
      <w:proofErr w:type="spellStart"/>
      <w:r w:rsidRPr="00910DF3">
        <w:rPr>
          <w:sz w:val="24"/>
          <w:szCs w:val="24"/>
        </w:rPr>
        <w:t>metodist</w:t>
      </w:r>
      <w:proofErr w:type="spellEnd"/>
      <w:r w:rsidRPr="00910DF3">
        <w:rPr>
          <w:sz w:val="24"/>
          <w:szCs w:val="24"/>
        </w:rPr>
        <w:t xml:space="preserve">), </w:t>
      </w:r>
      <w:proofErr w:type="spellStart"/>
      <w:r w:rsidRPr="00910DF3">
        <w:rPr>
          <w:sz w:val="24"/>
          <w:szCs w:val="24"/>
        </w:rPr>
        <w:t>în</w:t>
      </w:r>
      <w:proofErr w:type="spellEnd"/>
      <w:r w:rsidRPr="00910DF3">
        <w:rPr>
          <w:sz w:val="24"/>
          <w:szCs w:val="24"/>
        </w:rPr>
        <w:t xml:space="preserve"> </w:t>
      </w:r>
      <w:proofErr w:type="spellStart"/>
      <w:r w:rsidRPr="00910DF3">
        <w:rPr>
          <w:sz w:val="24"/>
          <w:szCs w:val="24"/>
        </w:rPr>
        <w:t>vederea</w:t>
      </w:r>
      <w:proofErr w:type="spellEnd"/>
      <w:r w:rsidRPr="00910DF3">
        <w:rPr>
          <w:sz w:val="24"/>
          <w:szCs w:val="24"/>
        </w:rPr>
        <w:t xml:space="preserve"> </w:t>
      </w:r>
      <w:proofErr w:type="spellStart"/>
      <w:r w:rsidRPr="00910DF3">
        <w:rPr>
          <w:sz w:val="24"/>
          <w:szCs w:val="24"/>
        </w:rPr>
        <w:t>realizării</w:t>
      </w:r>
      <w:proofErr w:type="spellEnd"/>
      <w:r w:rsidRPr="00910DF3">
        <w:rPr>
          <w:sz w:val="24"/>
          <w:szCs w:val="24"/>
        </w:rPr>
        <w:t xml:space="preserve"> </w:t>
      </w:r>
      <w:proofErr w:type="spellStart"/>
      <w:r w:rsidRPr="00910DF3">
        <w:rPr>
          <w:sz w:val="24"/>
          <w:szCs w:val="24"/>
        </w:rPr>
        <w:t>în</w:t>
      </w:r>
      <w:proofErr w:type="spellEnd"/>
      <w:r w:rsidRPr="00910DF3">
        <w:rPr>
          <w:sz w:val="24"/>
          <w:szCs w:val="24"/>
        </w:rPr>
        <w:t xml:space="preserve"> termen </w:t>
      </w:r>
      <w:proofErr w:type="gramStart"/>
      <w:r w:rsidRPr="00910DF3">
        <w:rPr>
          <w:sz w:val="24"/>
          <w:szCs w:val="24"/>
        </w:rPr>
        <w:t>a</w:t>
      </w:r>
      <w:proofErr w:type="gramEnd"/>
      <w:r w:rsidRPr="00910DF3">
        <w:rPr>
          <w:sz w:val="24"/>
          <w:szCs w:val="24"/>
        </w:rPr>
        <w:t xml:space="preserve"> </w:t>
      </w:r>
      <w:proofErr w:type="spellStart"/>
      <w:r w:rsidRPr="00910DF3">
        <w:rPr>
          <w:sz w:val="24"/>
          <w:szCs w:val="24"/>
        </w:rPr>
        <w:t>inspecţiilor</w:t>
      </w:r>
      <w:proofErr w:type="spellEnd"/>
    </w:p>
    <w:p w14:paraId="78B49386" w14:textId="77777777" w:rsidR="00131367" w:rsidRPr="00910DF3" w:rsidRDefault="00131367" w:rsidP="00131367">
      <w:pPr>
        <w:jc w:val="both"/>
        <w:rPr>
          <w:sz w:val="24"/>
          <w:szCs w:val="24"/>
        </w:rPr>
      </w:pPr>
      <w:r w:rsidRPr="00910DF3">
        <w:rPr>
          <w:sz w:val="24"/>
          <w:szCs w:val="24"/>
        </w:rPr>
        <w:tab/>
        <w:t>-</w:t>
      </w:r>
      <w:proofErr w:type="spellStart"/>
      <w:r w:rsidRPr="00910DF3">
        <w:rPr>
          <w:sz w:val="24"/>
          <w:szCs w:val="24"/>
        </w:rPr>
        <w:t>Cadrele</w:t>
      </w:r>
      <w:proofErr w:type="spellEnd"/>
      <w:r w:rsidRPr="00910DF3">
        <w:rPr>
          <w:sz w:val="24"/>
          <w:szCs w:val="24"/>
        </w:rPr>
        <w:t xml:space="preserve"> </w:t>
      </w:r>
      <w:proofErr w:type="spellStart"/>
      <w:r w:rsidRPr="00910DF3">
        <w:rPr>
          <w:sz w:val="24"/>
          <w:szCs w:val="24"/>
        </w:rPr>
        <w:t>didactice</w:t>
      </w:r>
      <w:proofErr w:type="spellEnd"/>
      <w:r w:rsidRPr="00910DF3">
        <w:rPr>
          <w:sz w:val="24"/>
          <w:szCs w:val="24"/>
        </w:rPr>
        <w:t xml:space="preserve"> </w:t>
      </w:r>
      <w:proofErr w:type="spellStart"/>
      <w:r w:rsidRPr="00910DF3">
        <w:rPr>
          <w:sz w:val="24"/>
          <w:szCs w:val="24"/>
        </w:rPr>
        <w:t>programate</w:t>
      </w:r>
      <w:proofErr w:type="spellEnd"/>
      <w:r w:rsidRPr="00910DF3">
        <w:rPr>
          <w:sz w:val="24"/>
          <w:szCs w:val="24"/>
        </w:rPr>
        <w:t xml:space="preserve"> </w:t>
      </w:r>
      <w:proofErr w:type="spellStart"/>
      <w:r w:rsidRPr="00910DF3">
        <w:rPr>
          <w:sz w:val="24"/>
          <w:szCs w:val="24"/>
        </w:rPr>
        <w:t>pentru</w:t>
      </w:r>
      <w:proofErr w:type="spellEnd"/>
      <w:r w:rsidRPr="00910DF3">
        <w:rPr>
          <w:sz w:val="24"/>
          <w:szCs w:val="24"/>
        </w:rPr>
        <w:t xml:space="preserve"> </w:t>
      </w:r>
      <w:proofErr w:type="spellStart"/>
      <w:r w:rsidRPr="00910DF3">
        <w:rPr>
          <w:sz w:val="24"/>
          <w:szCs w:val="24"/>
        </w:rPr>
        <w:t>aceste</w:t>
      </w:r>
      <w:proofErr w:type="spellEnd"/>
      <w:r w:rsidRPr="00910DF3">
        <w:rPr>
          <w:sz w:val="24"/>
          <w:szCs w:val="24"/>
        </w:rPr>
        <w:t xml:space="preserve"> </w:t>
      </w:r>
      <w:proofErr w:type="spellStart"/>
      <w:r w:rsidRPr="00910DF3">
        <w:rPr>
          <w:sz w:val="24"/>
          <w:szCs w:val="24"/>
        </w:rPr>
        <w:t>inspecţii</w:t>
      </w:r>
      <w:proofErr w:type="spellEnd"/>
      <w:r w:rsidRPr="00910DF3">
        <w:rPr>
          <w:sz w:val="24"/>
          <w:szCs w:val="24"/>
        </w:rPr>
        <w:t xml:space="preserve"> sunt </w:t>
      </w:r>
      <w:proofErr w:type="spellStart"/>
      <w:r w:rsidRPr="00910DF3">
        <w:rPr>
          <w:sz w:val="24"/>
          <w:szCs w:val="24"/>
        </w:rPr>
        <w:t>cuprinse</w:t>
      </w:r>
      <w:proofErr w:type="spellEnd"/>
      <w:r w:rsidRPr="00910DF3">
        <w:rPr>
          <w:sz w:val="24"/>
          <w:szCs w:val="24"/>
        </w:rPr>
        <w:t xml:space="preserve"> </w:t>
      </w:r>
      <w:proofErr w:type="spellStart"/>
      <w:r w:rsidRPr="00910DF3">
        <w:rPr>
          <w:sz w:val="24"/>
          <w:szCs w:val="24"/>
        </w:rPr>
        <w:t>în</w:t>
      </w:r>
      <w:proofErr w:type="spellEnd"/>
      <w:r w:rsidRPr="00910DF3">
        <w:rPr>
          <w:sz w:val="24"/>
          <w:szCs w:val="24"/>
        </w:rPr>
        <w:t xml:space="preserve"> </w:t>
      </w:r>
      <w:proofErr w:type="spellStart"/>
      <w:r w:rsidRPr="00910DF3">
        <w:rPr>
          <w:sz w:val="24"/>
          <w:szCs w:val="24"/>
        </w:rPr>
        <w:t>tabelul</w:t>
      </w:r>
      <w:proofErr w:type="spellEnd"/>
      <w:r w:rsidRPr="00910DF3">
        <w:rPr>
          <w:sz w:val="24"/>
          <w:szCs w:val="24"/>
        </w:rPr>
        <w:t xml:space="preserve"> de </w:t>
      </w:r>
      <w:proofErr w:type="spellStart"/>
      <w:r w:rsidRPr="00910DF3">
        <w:rPr>
          <w:sz w:val="24"/>
          <w:szCs w:val="24"/>
        </w:rPr>
        <w:t>mai</w:t>
      </w:r>
      <w:proofErr w:type="spellEnd"/>
      <w:r w:rsidRPr="00910DF3">
        <w:rPr>
          <w:sz w:val="24"/>
          <w:szCs w:val="24"/>
        </w:rPr>
        <w:t xml:space="preserve"> </w:t>
      </w:r>
      <w:proofErr w:type="spellStart"/>
      <w:r w:rsidRPr="00910DF3">
        <w:rPr>
          <w:sz w:val="24"/>
          <w:szCs w:val="24"/>
        </w:rPr>
        <w:t>jos</w:t>
      </w:r>
      <w:proofErr w:type="spellEnd"/>
      <w:r w:rsidRPr="00910DF3">
        <w:rPr>
          <w:sz w:val="24"/>
          <w:szCs w:val="24"/>
        </w:rPr>
        <w:t>:</w:t>
      </w:r>
    </w:p>
    <w:p w14:paraId="428C7F2E" w14:textId="77777777" w:rsidR="00131367" w:rsidRPr="00910DF3" w:rsidRDefault="00131367" w:rsidP="00131367">
      <w:pPr>
        <w:jc w:val="both"/>
        <w:rPr>
          <w:b/>
          <w:i/>
          <w:sz w:val="24"/>
          <w:szCs w:val="24"/>
        </w:rPr>
      </w:pPr>
      <w:proofErr w:type="spellStart"/>
      <w:r w:rsidRPr="00910DF3">
        <w:rPr>
          <w:b/>
          <w:i/>
          <w:sz w:val="24"/>
          <w:szCs w:val="24"/>
        </w:rPr>
        <w:t>Dacă</w:t>
      </w:r>
      <w:proofErr w:type="spellEnd"/>
      <w:r w:rsidRPr="00910DF3">
        <w:rPr>
          <w:b/>
          <w:i/>
          <w:sz w:val="24"/>
          <w:szCs w:val="24"/>
        </w:rPr>
        <w:t xml:space="preserve"> sunt </w:t>
      </w:r>
      <w:proofErr w:type="spellStart"/>
      <w:r w:rsidRPr="00910DF3">
        <w:rPr>
          <w:b/>
          <w:i/>
          <w:sz w:val="24"/>
          <w:szCs w:val="24"/>
        </w:rPr>
        <w:t>modificări</w:t>
      </w:r>
      <w:proofErr w:type="spellEnd"/>
      <w:r w:rsidRPr="00910DF3">
        <w:rPr>
          <w:b/>
          <w:i/>
          <w:sz w:val="24"/>
          <w:szCs w:val="24"/>
        </w:rPr>
        <w:t xml:space="preserve"> </w:t>
      </w:r>
      <w:proofErr w:type="spellStart"/>
      <w:r w:rsidRPr="00910DF3">
        <w:rPr>
          <w:b/>
          <w:i/>
          <w:sz w:val="24"/>
          <w:szCs w:val="24"/>
        </w:rPr>
        <w:t>în</w:t>
      </w:r>
      <w:proofErr w:type="spellEnd"/>
      <w:r w:rsidRPr="00910DF3">
        <w:rPr>
          <w:b/>
          <w:i/>
          <w:sz w:val="24"/>
          <w:szCs w:val="24"/>
        </w:rPr>
        <w:t xml:space="preserve"> </w:t>
      </w:r>
      <w:proofErr w:type="spellStart"/>
      <w:r w:rsidRPr="00910DF3">
        <w:rPr>
          <w:b/>
          <w:i/>
          <w:sz w:val="24"/>
          <w:szCs w:val="24"/>
        </w:rPr>
        <w:t>situaţia</w:t>
      </w:r>
      <w:proofErr w:type="spellEnd"/>
      <w:r w:rsidRPr="00910DF3">
        <w:rPr>
          <w:b/>
          <w:i/>
          <w:sz w:val="24"/>
          <w:szCs w:val="24"/>
        </w:rPr>
        <w:t xml:space="preserve"> </w:t>
      </w:r>
      <w:proofErr w:type="spellStart"/>
      <w:r w:rsidRPr="00910DF3">
        <w:rPr>
          <w:b/>
          <w:i/>
          <w:sz w:val="24"/>
          <w:szCs w:val="24"/>
        </w:rPr>
        <w:t>candidaţilor</w:t>
      </w:r>
      <w:proofErr w:type="spellEnd"/>
      <w:r w:rsidRPr="00910DF3">
        <w:rPr>
          <w:b/>
          <w:i/>
          <w:sz w:val="24"/>
          <w:szCs w:val="24"/>
        </w:rPr>
        <w:t xml:space="preserve"> </w:t>
      </w:r>
      <w:proofErr w:type="gramStart"/>
      <w:r w:rsidRPr="00910DF3">
        <w:rPr>
          <w:b/>
          <w:i/>
          <w:sz w:val="24"/>
          <w:szCs w:val="24"/>
        </w:rPr>
        <w:t xml:space="preserve">( </w:t>
      </w:r>
      <w:proofErr w:type="spellStart"/>
      <w:r w:rsidRPr="00910DF3">
        <w:rPr>
          <w:b/>
          <w:i/>
          <w:sz w:val="24"/>
          <w:szCs w:val="24"/>
        </w:rPr>
        <w:t>plecări</w:t>
      </w:r>
      <w:proofErr w:type="spellEnd"/>
      <w:proofErr w:type="gramEnd"/>
      <w:r w:rsidRPr="00910DF3">
        <w:rPr>
          <w:b/>
          <w:i/>
          <w:sz w:val="24"/>
          <w:szCs w:val="24"/>
        </w:rPr>
        <w:t xml:space="preserve"> din </w:t>
      </w:r>
      <w:proofErr w:type="spellStart"/>
      <w:r w:rsidRPr="00910DF3">
        <w:rPr>
          <w:b/>
          <w:i/>
          <w:sz w:val="24"/>
          <w:szCs w:val="24"/>
        </w:rPr>
        <w:t>unitate</w:t>
      </w:r>
      <w:proofErr w:type="spellEnd"/>
      <w:r w:rsidRPr="00910DF3">
        <w:rPr>
          <w:b/>
          <w:i/>
          <w:sz w:val="24"/>
          <w:szCs w:val="24"/>
        </w:rPr>
        <w:t xml:space="preserve">, </w:t>
      </w:r>
      <w:proofErr w:type="spellStart"/>
      <w:r w:rsidRPr="00910DF3">
        <w:rPr>
          <w:b/>
          <w:i/>
          <w:sz w:val="24"/>
          <w:szCs w:val="24"/>
        </w:rPr>
        <w:t>plecări</w:t>
      </w:r>
      <w:proofErr w:type="spellEnd"/>
      <w:r w:rsidRPr="00910DF3">
        <w:rPr>
          <w:b/>
          <w:i/>
          <w:sz w:val="24"/>
          <w:szCs w:val="24"/>
        </w:rPr>
        <w:t xml:space="preserve"> </w:t>
      </w:r>
      <w:proofErr w:type="spellStart"/>
      <w:r w:rsidRPr="00910DF3">
        <w:rPr>
          <w:b/>
          <w:i/>
          <w:sz w:val="24"/>
          <w:szCs w:val="24"/>
        </w:rPr>
        <w:t>în</w:t>
      </w:r>
      <w:proofErr w:type="spellEnd"/>
      <w:r w:rsidRPr="00910DF3">
        <w:rPr>
          <w:b/>
          <w:i/>
          <w:sz w:val="24"/>
          <w:szCs w:val="24"/>
        </w:rPr>
        <w:t xml:space="preserve"> </w:t>
      </w:r>
      <w:proofErr w:type="spellStart"/>
      <w:r w:rsidRPr="00910DF3">
        <w:rPr>
          <w:b/>
          <w:i/>
          <w:sz w:val="24"/>
          <w:szCs w:val="24"/>
        </w:rPr>
        <w:t>concediu</w:t>
      </w:r>
      <w:proofErr w:type="spellEnd"/>
      <w:r w:rsidRPr="00910DF3">
        <w:rPr>
          <w:b/>
          <w:i/>
          <w:sz w:val="24"/>
          <w:szCs w:val="24"/>
        </w:rPr>
        <w:t xml:space="preserve">, etc.) </w:t>
      </w:r>
      <w:proofErr w:type="spellStart"/>
      <w:r w:rsidRPr="00910DF3">
        <w:rPr>
          <w:b/>
          <w:i/>
          <w:sz w:val="24"/>
          <w:szCs w:val="24"/>
        </w:rPr>
        <w:t>rugăm</w:t>
      </w:r>
      <w:proofErr w:type="spellEnd"/>
      <w:r w:rsidRPr="00910DF3">
        <w:rPr>
          <w:b/>
          <w:i/>
          <w:sz w:val="24"/>
          <w:szCs w:val="24"/>
        </w:rPr>
        <w:t xml:space="preserve"> </w:t>
      </w:r>
      <w:proofErr w:type="spellStart"/>
      <w:r w:rsidRPr="00910DF3">
        <w:rPr>
          <w:b/>
          <w:i/>
          <w:sz w:val="24"/>
          <w:szCs w:val="24"/>
        </w:rPr>
        <w:t>anunţaţi</w:t>
      </w:r>
      <w:proofErr w:type="spellEnd"/>
      <w:r w:rsidRPr="00910DF3">
        <w:rPr>
          <w:b/>
          <w:i/>
          <w:sz w:val="24"/>
          <w:szCs w:val="24"/>
        </w:rPr>
        <w:t xml:space="preserve"> </w:t>
      </w:r>
      <w:proofErr w:type="spellStart"/>
      <w:r w:rsidRPr="00910DF3">
        <w:rPr>
          <w:b/>
          <w:i/>
          <w:sz w:val="24"/>
          <w:szCs w:val="24"/>
        </w:rPr>
        <w:t>imediat</w:t>
      </w:r>
      <w:proofErr w:type="spellEnd"/>
      <w:r w:rsidRPr="00910DF3">
        <w:rPr>
          <w:b/>
          <w:i/>
          <w:sz w:val="24"/>
          <w:szCs w:val="24"/>
        </w:rPr>
        <w:t xml:space="preserve"> </w:t>
      </w:r>
      <w:proofErr w:type="spellStart"/>
      <w:r w:rsidRPr="00910DF3">
        <w:rPr>
          <w:b/>
          <w:i/>
          <w:sz w:val="24"/>
          <w:szCs w:val="24"/>
        </w:rPr>
        <w:t>inspectorul</w:t>
      </w:r>
      <w:proofErr w:type="spellEnd"/>
      <w:r w:rsidRPr="00910DF3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de </w:t>
      </w:r>
      <w:proofErr w:type="spellStart"/>
      <w:r>
        <w:rPr>
          <w:b/>
          <w:i/>
          <w:sz w:val="24"/>
          <w:szCs w:val="24"/>
        </w:rPr>
        <w:t>dezvoltarea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resursei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umane</w:t>
      </w:r>
      <w:proofErr w:type="spellEnd"/>
      <w:r>
        <w:rPr>
          <w:b/>
          <w:i/>
          <w:sz w:val="24"/>
          <w:szCs w:val="24"/>
        </w:rPr>
        <w:t>.</w:t>
      </w:r>
    </w:p>
    <w:p w14:paraId="22F7D929" w14:textId="77777777" w:rsidR="00131367" w:rsidRDefault="00131367" w:rsidP="00131367">
      <w:pPr>
        <w:ind w:firstLine="720"/>
        <w:rPr>
          <w:b/>
          <w:i/>
          <w:sz w:val="28"/>
          <w:szCs w:val="28"/>
          <w:u w:val="single"/>
        </w:rPr>
      </w:pPr>
    </w:p>
    <w:p w14:paraId="1952BE62" w14:textId="77777777" w:rsidR="00131367" w:rsidRPr="00910DF3" w:rsidRDefault="00131367" w:rsidP="00131367">
      <w:pPr>
        <w:ind w:firstLine="720"/>
        <w:rPr>
          <w:b/>
          <w:sz w:val="24"/>
          <w:szCs w:val="24"/>
        </w:rPr>
      </w:pPr>
      <w:r w:rsidRPr="00910DF3">
        <w:rPr>
          <w:b/>
          <w:sz w:val="24"/>
          <w:szCs w:val="24"/>
        </w:rPr>
        <w:t>INSPECTOR ŞCOLAR GENERAL</w:t>
      </w:r>
      <w:r w:rsidRPr="00910DF3">
        <w:rPr>
          <w:b/>
          <w:sz w:val="24"/>
          <w:szCs w:val="24"/>
        </w:rPr>
        <w:tab/>
      </w:r>
      <w:r w:rsidRPr="00910DF3">
        <w:rPr>
          <w:b/>
          <w:sz w:val="24"/>
          <w:szCs w:val="24"/>
        </w:rPr>
        <w:tab/>
      </w:r>
      <w:r w:rsidRPr="00910DF3">
        <w:rPr>
          <w:b/>
          <w:sz w:val="24"/>
          <w:szCs w:val="24"/>
        </w:rPr>
        <w:tab/>
      </w:r>
      <w:r w:rsidRPr="00910DF3">
        <w:rPr>
          <w:b/>
          <w:sz w:val="24"/>
          <w:szCs w:val="24"/>
        </w:rPr>
        <w:tab/>
        <w:t xml:space="preserve">                                     INSPECTOR ŞCOLAR </w:t>
      </w:r>
    </w:p>
    <w:p w14:paraId="165E69D4" w14:textId="77777777" w:rsidR="00131367" w:rsidRPr="00910DF3" w:rsidRDefault="00131367" w:rsidP="00131367">
      <w:pPr>
        <w:ind w:firstLine="720"/>
        <w:rPr>
          <w:b/>
          <w:sz w:val="24"/>
          <w:szCs w:val="24"/>
        </w:rPr>
      </w:pPr>
      <w:r w:rsidRPr="00910DF3">
        <w:rPr>
          <w:b/>
          <w:sz w:val="24"/>
          <w:szCs w:val="24"/>
        </w:rPr>
        <w:t xml:space="preserve">                                                                                                                                  DEZVOLTAREA RESURSEI UMANE</w:t>
      </w:r>
    </w:p>
    <w:p w14:paraId="3F0EB4A5" w14:textId="77777777" w:rsidR="00131367" w:rsidRPr="00910DF3" w:rsidRDefault="00131367" w:rsidP="00131367">
      <w:pPr>
        <w:rPr>
          <w:b/>
          <w:sz w:val="24"/>
          <w:szCs w:val="24"/>
          <w:lang w:val="hu-HU"/>
        </w:rPr>
      </w:pPr>
      <w:r w:rsidRPr="00910DF3">
        <w:rPr>
          <w:b/>
          <w:sz w:val="24"/>
          <w:szCs w:val="24"/>
        </w:rPr>
        <w:t xml:space="preserve">                          </w:t>
      </w:r>
      <w:proofErr w:type="spellStart"/>
      <w:proofErr w:type="gramStart"/>
      <w:r w:rsidRPr="00910DF3">
        <w:rPr>
          <w:b/>
          <w:sz w:val="24"/>
          <w:szCs w:val="24"/>
        </w:rPr>
        <w:t>prof.Kiss</w:t>
      </w:r>
      <w:proofErr w:type="spellEnd"/>
      <w:proofErr w:type="gramEnd"/>
      <w:r w:rsidRPr="00910DF3">
        <w:rPr>
          <w:b/>
          <w:sz w:val="24"/>
          <w:szCs w:val="24"/>
        </w:rPr>
        <w:t xml:space="preserve"> Imre</w:t>
      </w:r>
      <w:r w:rsidRPr="00910DF3">
        <w:rPr>
          <w:b/>
          <w:sz w:val="24"/>
          <w:szCs w:val="24"/>
        </w:rPr>
        <w:tab/>
      </w:r>
      <w:r w:rsidRPr="00910DF3">
        <w:rPr>
          <w:b/>
          <w:sz w:val="24"/>
          <w:szCs w:val="24"/>
        </w:rPr>
        <w:tab/>
      </w:r>
      <w:r w:rsidRPr="00910DF3">
        <w:rPr>
          <w:b/>
          <w:sz w:val="24"/>
          <w:szCs w:val="24"/>
        </w:rPr>
        <w:tab/>
        <w:t xml:space="preserve">     </w:t>
      </w:r>
      <w:r w:rsidRPr="00910DF3">
        <w:rPr>
          <w:b/>
          <w:sz w:val="24"/>
          <w:szCs w:val="24"/>
        </w:rPr>
        <w:tab/>
      </w:r>
      <w:r w:rsidRPr="00910DF3">
        <w:rPr>
          <w:b/>
          <w:sz w:val="24"/>
          <w:szCs w:val="24"/>
        </w:rPr>
        <w:tab/>
      </w:r>
      <w:r w:rsidRPr="00910DF3">
        <w:rPr>
          <w:b/>
          <w:sz w:val="24"/>
          <w:szCs w:val="24"/>
        </w:rPr>
        <w:tab/>
      </w:r>
      <w:r w:rsidRPr="00910DF3">
        <w:rPr>
          <w:b/>
          <w:sz w:val="24"/>
          <w:szCs w:val="24"/>
        </w:rPr>
        <w:tab/>
      </w:r>
      <w:r w:rsidRPr="00910DF3">
        <w:rPr>
          <w:b/>
          <w:sz w:val="24"/>
          <w:szCs w:val="24"/>
        </w:rPr>
        <w:tab/>
        <w:t xml:space="preserve">                  prof. Karda </w:t>
      </w:r>
      <w:r w:rsidRPr="00910DF3">
        <w:rPr>
          <w:b/>
          <w:sz w:val="24"/>
          <w:szCs w:val="24"/>
          <w:lang w:val="hu-HU"/>
        </w:rPr>
        <w:t>Ádám</w:t>
      </w:r>
    </w:p>
    <w:p w14:paraId="170ED88A" w14:textId="77777777" w:rsidR="00EE4CFD" w:rsidRDefault="00EE4CFD" w:rsidP="00DC1D2A">
      <w:pPr>
        <w:pStyle w:val="Heading1"/>
      </w:pPr>
    </w:p>
    <w:p w14:paraId="7DB9479A" w14:textId="77777777" w:rsidR="000E122D" w:rsidRDefault="000E122D" w:rsidP="00DC1D2A">
      <w:pPr>
        <w:rPr>
          <w:b/>
          <w:sz w:val="24"/>
          <w:szCs w:val="24"/>
          <w:lang w:val="ro-RO"/>
        </w:rPr>
      </w:pPr>
    </w:p>
    <w:p w14:paraId="4B236550" w14:textId="77777777" w:rsidR="000E122D" w:rsidRDefault="000E122D" w:rsidP="00DC1D2A">
      <w:pPr>
        <w:rPr>
          <w:b/>
          <w:sz w:val="24"/>
          <w:szCs w:val="24"/>
          <w:lang w:val="ro-RO"/>
        </w:rPr>
      </w:pPr>
    </w:p>
    <w:p w14:paraId="418DB1C0" w14:textId="47FCDFD2" w:rsidR="00DC1D2A" w:rsidRDefault="00DC1D2A" w:rsidP="00DC1D2A">
      <w:pPr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IŞJ COVASNA</w:t>
      </w:r>
    </w:p>
    <w:p w14:paraId="4B83F19D" w14:textId="21C5C802" w:rsidR="00DC1D2A" w:rsidRDefault="00DC1D2A" w:rsidP="00182720">
      <w:pPr>
        <w:jc w:val="center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GRAD I-20</w:t>
      </w:r>
      <w:r w:rsidR="00A54820">
        <w:rPr>
          <w:b/>
          <w:sz w:val="24"/>
          <w:szCs w:val="24"/>
          <w:lang w:val="ro-RO"/>
        </w:rPr>
        <w:t>2</w:t>
      </w:r>
      <w:r w:rsidR="002213F2">
        <w:rPr>
          <w:b/>
          <w:sz w:val="24"/>
          <w:szCs w:val="24"/>
          <w:lang w:val="ro-RO"/>
        </w:rPr>
        <w:t>1</w:t>
      </w:r>
      <w:r>
        <w:rPr>
          <w:b/>
          <w:sz w:val="24"/>
          <w:szCs w:val="24"/>
          <w:lang w:val="ro-RO"/>
        </w:rPr>
        <w:t>-202</w:t>
      </w:r>
      <w:r w:rsidR="002213F2">
        <w:rPr>
          <w:b/>
          <w:sz w:val="24"/>
          <w:szCs w:val="24"/>
          <w:lang w:val="ro-RO"/>
        </w:rPr>
        <w:t>3</w:t>
      </w:r>
    </w:p>
    <w:p w14:paraId="6312B6DF" w14:textId="77777777" w:rsidR="00DC1D2A" w:rsidRPr="00CB3CAC" w:rsidRDefault="00DC1D2A" w:rsidP="00DC1D2A">
      <w:pPr>
        <w:jc w:val="center"/>
        <w:rPr>
          <w:b/>
          <w:sz w:val="24"/>
          <w:szCs w:val="24"/>
          <w:lang w:val="ro-RO"/>
        </w:rPr>
      </w:pPr>
    </w:p>
    <w:tbl>
      <w:tblPr>
        <w:tblW w:w="153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2700"/>
        <w:gridCol w:w="2052"/>
        <w:gridCol w:w="1368"/>
        <w:gridCol w:w="900"/>
        <w:gridCol w:w="1134"/>
        <w:gridCol w:w="1386"/>
        <w:gridCol w:w="900"/>
        <w:gridCol w:w="2160"/>
        <w:gridCol w:w="2160"/>
      </w:tblGrid>
      <w:tr w:rsidR="00DC1D2A" w:rsidRPr="00CA04A4" w14:paraId="5C99E1EF" w14:textId="77777777" w:rsidTr="00452715">
        <w:trPr>
          <w:jc w:val="center"/>
        </w:trPr>
        <w:tc>
          <w:tcPr>
            <w:tcW w:w="630" w:type="dxa"/>
            <w:shd w:val="clear" w:color="auto" w:fill="CCCCCC"/>
          </w:tcPr>
          <w:p w14:paraId="5FFE7E6C" w14:textId="77777777" w:rsidR="00DC1D2A" w:rsidRPr="00CA04A4" w:rsidRDefault="00DC1D2A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Nr</w:t>
            </w:r>
          </w:p>
          <w:p w14:paraId="4144E747" w14:textId="77777777" w:rsidR="00DC1D2A" w:rsidRPr="00CA04A4" w:rsidRDefault="00DC1D2A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proofErr w:type="spellStart"/>
            <w:r w:rsidRPr="00CA04A4">
              <w:rPr>
                <w:b/>
                <w:sz w:val="24"/>
                <w:szCs w:val="24"/>
                <w:lang w:val="ro-RO"/>
              </w:rPr>
              <w:t>crt</w:t>
            </w:r>
            <w:proofErr w:type="spellEnd"/>
          </w:p>
        </w:tc>
        <w:tc>
          <w:tcPr>
            <w:tcW w:w="2700" w:type="dxa"/>
            <w:shd w:val="clear" w:color="auto" w:fill="CCCCCC"/>
          </w:tcPr>
          <w:p w14:paraId="0B6953CE" w14:textId="77777777" w:rsidR="00DC1D2A" w:rsidRPr="00CA04A4" w:rsidRDefault="00DC1D2A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 xml:space="preserve">Numele </w:t>
            </w:r>
            <w:proofErr w:type="spellStart"/>
            <w:r w:rsidRPr="00CA04A4">
              <w:rPr>
                <w:b/>
                <w:sz w:val="24"/>
                <w:szCs w:val="24"/>
                <w:lang w:val="ro-RO"/>
              </w:rPr>
              <w:t>şi</w:t>
            </w:r>
            <w:proofErr w:type="spellEnd"/>
            <w:r w:rsidRPr="00CA04A4">
              <w:rPr>
                <w:b/>
                <w:sz w:val="24"/>
                <w:szCs w:val="24"/>
                <w:lang w:val="ro-RO"/>
              </w:rPr>
              <w:t xml:space="preserve"> prenumele</w:t>
            </w:r>
          </w:p>
        </w:tc>
        <w:tc>
          <w:tcPr>
            <w:tcW w:w="2052" w:type="dxa"/>
            <w:shd w:val="clear" w:color="auto" w:fill="CCCCCC"/>
          </w:tcPr>
          <w:p w14:paraId="62C0C479" w14:textId="77777777" w:rsidR="00DC1D2A" w:rsidRPr="00CA04A4" w:rsidRDefault="00DC1D2A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 xml:space="preserve">Unitatea de </w:t>
            </w:r>
            <w:proofErr w:type="spellStart"/>
            <w:r w:rsidRPr="00CA04A4">
              <w:rPr>
                <w:b/>
                <w:sz w:val="24"/>
                <w:szCs w:val="24"/>
                <w:lang w:val="ro-RO"/>
              </w:rPr>
              <w:t>învăţământ</w:t>
            </w:r>
            <w:proofErr w:type="spellEnd"/>
          </w:p>
        </w:tc>
        <w:tc>
          <w:tcPr>
            <w:tcW w:w="1368" w:type="dxa"/>
            <w:shd w:val="clear" w:color="auto" w:fill="CCCCCC"/>
          </w:tcPr>
          <w:p w14:paraId="183E5078" w14:textId="77777777" w:rsidR="00DC1D2A" w:rsidRPr="00CA04A4" w:rsidRDefault="00DC1D2A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Spec.</w:t>
            </w:r>
          </w:p>
        </w:tc>
        <w:tc>
          <w:tcPr>
            <w:tcW w:w="900" w:type="dxa"/>
            <w:shd w:val="clear" w:color="auto" w:fill="CCCCCC"/>
          </w:tcPr>
          <w:p w14:paraId="29A1BE66" w14:textId="77777777" w:rsidR="00DC1D2A" w:rsidRPr="00CA04A4" w:rsidRDefault="00DC1D2A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An</w:t>
            </w:r>
          </w:p>
          <w:p w14:paraId="3D120860" w14:textId="77777777" w:rsidR="00DC1D2A" w:rsidRPr="00CA04A4" w:rsidRDefault="00DC1D2A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proofErr w:type="spellStart"/>
            <w:r w:rsidRPr="00CA04A4">
              <w:rPr>
                <w:b/>
                <w:sz w:val="24"/>
                <w:szCs w:val="24"/>
                <w:lang w:val="ro-RO"/>
              </w:rPr>
              <w:t>gr.II</w:t>
            </w:r>
            <w:proofErr w:type="spellEnd"/>
          </w:p>
        </w:tc>
        <w:tc>
          <w:tcPr>
            <w:tcW w:w="1134" w:type="dxa"/>
            <w:shd w:val="clear" w:color="auto" w:fill="CCCCCC"/>
          </w:tcPr>
          <w:p w14:paraId="77D822FD" w14:textId="77777777" w:rsidR="00DC1D2A" w:rsidRPr="00CA04A4" w:rsidRDefault="00DC1D2A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 xml:space="preserve">Centru </w:t>
            </w:r>
            <w:proofErr w:type="spellStart"/>
            <w:r w:rsidRPr="00CA04A4">
              <w:rPr>
                <w:b/>
                <w:sz w:val="24"/>
                <w:szCs w:val="24"/>
                <w:lang w:val="ro-RO"/>
              </w:rPr>
              <w:t>perf</w:t>
            </w:r>
            <w:proofErr w:type="spellEnd"/>
            <w:r w:rsidRPr="00CA04A4">
              <w:rPr>
                <w:b/>
                <w:sz w:val="24"/>
                <w:szCs w:val="24"/>
                <w:lang w:val="ro-RO"/>
              </w:rPr>
              <w:t>.</w:t>
            </w:r>
          </w:p>
        </w:tc>
        <w:tc>
          <w:tcPr>
            <w:tcW w:w="1386" w:type="dxa"/>
            <w:shd w:val="clear" w:color="auto" w:fill="CCCCCC"/>
          </w:tcPr>
          <w:p w14:paraId="39C33521" w14:textId="77777777" w:rsidR="00DC1D2A" w:rsidRPr="00CA04A4" w:rsidRDefault="00DC1D2A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proofErr w:type="spellStart"/>
            <w:r w:rsidRPr="00CA04A4">
              <w:rPr>
                <w:b/>
                <w:sz w:val="24"/>
                <w:szCs w:val="24"/>
                <w:lang w:val="ro-RO"/>
              </w:rPr>
              <w:t>Observaţii</w:t>
            </w:r>
            <w:proofErr w:type="spellEnd"/>
          </w:p>
        </w:tc>
        <w:tc>
          <w:tcPr>
            <w:tcW w:w="900" w:type="dxa"/>
            <w:shd w:val="clear" w:color="auto" w:fill="CCCCCC"/>
          </w:tcPr>
          <w:p w14:paraId="10D9F826" w14:textId="77777777" w:rsidR="00DC1D2A" w:rsidRPr="00CA04A4" w:rsidRDefault="00DC1D2A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proofErr w:type="spellStart"/>
            <w:r w:rsidRPr="00CA04A4">
              <w:rPr>
                <w:b/>
                <w:sz w:val="24"/>
                <w:szCs w:val="24"/>
                <w:lang w:val="ro-RO"/>
              </w:rPr>
              <w:t>Coloc</w:t>
            </w:r>
            <w:proofErr w:type="spellEnd"/>
            <w:r w:rsidRPr="00CA04A4">
              <w:rPr>
                <w:b/>
                <w:sz w:val="24"/>
                <w:szCs w:val="24"/>
                <w:lang w:val="ro-RO"/>
              </w:rPr>
              <w:t>-viu</w:t>
            </w:r>
          </w:p>
        </w:tc>
        <w:tc>
          <w:tcPr>
            <w:tcW w:w="2160" w:type="dxa"/>
            <w:shd w:val="clear" w:color="auto" w:fill="CCCCCC"/>
          </w:tcPr>
          <w:p w14:paraId="15119662" w14:textId="77777777" w:rsidR="00DC1D2A" w:rsidRPr="00CA04A4" w:rsidRDefault="00DC1D2A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Inspector/</w:t>
            </w:r>
          </w:p>
          <w:p w14:paraId="5EC2F981" w14:textId="77777777" w:rsidR="00DC1D2A" w:rsidRPr="00CA04A4" w:rsidRDefault="00DC1D2A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metodist</w:t>
            </w:r>
          </w:p>
        </w:tc>
        <w:tc>
          <w:tcPr>
            <w:tcW w:w="2160" w:type="dxa"/>
            <w:shd w:val="clear" w:color="auto" w:fill="CCCCCC"/>
          </w:tcPr>
          <w:p w14:paraId="78EAA3C6" w14:textId="77777777" w:rsidR="00DC1D2A" w:rsidRPr="00CA04A4" w:rsidRDefault="00DC1D2A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 xml:space="preserve">Loc de muncă </w:t>
            </w:r>
          </w:p>
        </w:tc>
      </w:tr>
      <w:tr w:rsidR="00D4326D" w:rsidRPr="00CA04A4" w14:paraId="05ACA167" w14:textId="77777777" w:rsidTr="00E0152C">
        <w:trPr>
          <w:jc w:val="center"/>
        </w:trPr>
        <w:tc>
          <w:tcPr>
            <w:tcW w:w="630" w:type="dxa"/>
            <w:shd w:val="clear" w:color="auto" w:fill="auto"/>
          </w:tcPr>
          <w:p w14:paraId="167D632C" w14:textId="77777777" w:rsidR="00D4326D" w:rsidRPr="00CA04A4" w:rsidRDefault="00D4326D" w:rsidP="00D4326D">
            <w:pPr>
              <w:jc w:val="center"/>
              <w:rPr>
                <w:sz w:val="24"/>
                <w:szCs w:val="24"/>
                <w:lang w:val="ro-RO"/>
              </w:rPr>
            </w:pPr>
            <w:r w:rsidRPr="00CA04A4">
              <w:rPr>
                <w:sz w:val="24"/>
                <w:szCs w:val="24"/>
                <w:lang w:val="ro-RO"/>
              </w:rPr>
              <w:t>1.</w:t>
            </w:r>
          </w:p>
        </w:tc>
        <w:tc>
          <w:tcPr>
            <w:tcW w:w="2700" w:type="dxa"/>
            <w:shd w:val="clear" w:color="auto" w:fill="auto"/>
          </w:tcPr>
          <w:p w14:paraId="63523E30" w14:textId="2E652876" w:rsidR="00D4326D" w:rsidRPr="000E467B" w:rsidRDefault="00D4326D" w:rsidP="00D4326D">
            <w:pPr>
              <w:jc w:val="center"/>
              <w:rPr>
                <w:sz w:val="24"/>
                <w:szCs w:val="24"/>
                <w:lang w:val="hu-HU"/>
              </w:rPr>
            </w:pPr>
            <w:proofErr w:type="spellStart"/>
            <w:r>
              <w:rPr>
                <w:sz w:val="24"/>
                <w:szCs w:val="24"/>
                <w:lang w:val="hu-HU"/>
              </w:rPr>
              <w:t>Iorga</w:t>
            </w:r>
            <w:proofErr w:type="spellEnd"/>
            <w:r>
              <w:rPr>
                <w:sz w:val="24"/>
                <w:szCs w:val="24"/>
                <w:lang w:val="hu-HU"/>
              </w:rPr>
              <w:t xml:space="preserve"> Maria </w:t>
            </w:r>
            <w:proofErr w:type="spellStart"/>
            <w:r>
              <w:rPr>
                <w:sz w:val="24"/>
                <w:szCs w:val="24"/>
                <w:lang w:val="hu-HU"/>
              </w:rPr>
              <w:t>Cristina</w:t>
            </w:r>
            <w:proofErr w:type="spellEnd"/>
            <w:r>
              <w:rPr>
                <w:sz w:val="24"/>
                <w:szCs w:val="24"/>
                <w:lang w:val="hu-HU"/>
              </w:rPr>
              <w:t xml:space="preserve"> </w:t>
            </w:r>
          </w:p>
        </w:tc>
        <w:tc>
          <w:tcPr>
            <w:tcW w:w="2052" w:type="dxa"/>
            <w:shd w:val="clear" w:color="auto" w:fill="auto"/>
          </w:tcPr>
          <w:p w14:paraId="6528A1E9" w14:textId="396EAFE0" w:rsidR="00D4326D" w:rsidRPr="000E467B" w:rsidRDefault="00D4326D" w:rsidP="00D4326D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Dobârlău</w:t>
            </w:r>
          </w:p>
        </w:tc>
        <w:tc>
          <w:tcPr>
            <w:tcW w:w="1368" w:type="dxa"/>
            <w:shd w:val="clear" w:color="auto" w:fill="auto"/>
          </w:tcPr>
          <w:p w14:paraId="62D845C1" w14:textId="627D1588" w:rsidR="00D4326D" w:rsidRPr="00CA04A4" w:rsidRDefault="00D4326D" w:rsidP="00D4326D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Pro</w:t>
            </w:r>
            <w:r>
              <w:rPr>
                <w:b/>
                <w:sz w:val="24"/>
                <w:szCs w:val="24"/>
                <w:lang w:val="ro-RO"/>
              </w:rPr>
              <w:t xml:space="preserve">f. înv. </w:t>
            </w:r>
            <w:proofErr w:type="spellStart"/>
            <w:r>
              <w:rPr>
                <w:b/>
                <w:sz w:val="24"/>
                <w:szCs w:val="24"/>
                <w:lang w:val="ro-RO"/>
              </w:rPr>
              <w:t>preşc</w:t>
            </w:r>
            <w:proofErr w:type="spellEnd"/>
            <w:r>
              <w:rPr>
                <w:b/>
                <w:sz w:val="24"/>
                <w:szCs w:val="24"/>
                <w:lang w:val="ro-RO"/>
              </w:rPr>
              <w:t xml:space="preserve">. </w:t>
            </w:r>
            <w:proofErr w:type="spellStart"/>
            <w:r w:rsidRPr="00CA04A4">
              <w:rPr>
                <w:b/>
                <w:sz w:val="24"/>
                <w:szCs w:val="24"/>
                <w:lang w:val="ro-RO"/>
              </w:rPr>
              <w:t>s.r.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14:paraId="1DF8DC59" w14:textId="6E9013F6" w:rsidR="00D4326D" w:rsidRPr="00CA04A4" w:rsidRDefault="00D4326D" w:rsidP="00D4326D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2018</w:t>
            </w:r>
          </w:p>
        </w:tc>
        <w:tc>
          <w:tcPr>
            <w:tcW w:w="1134" w:type="dxa"/>
            <w:shd w:val="clear" w:color="auto" w:fill="auto"/>
          </w:tcPr>
          <w:p w14:paraId="6F2A1700" w14:textId="24087FA8" w:rsidR="00D4326D" w:rsidRPr="00CA04A4" w:rsidRDefault="00D4326D" w:rsidP="00D4326D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Brașov</w:t>
            </w:r>
          </w:p>
        </w:tc>
        <w:tc>
          <w:tcPr>
            <w:tcW w:w="1386" w:type="dxa"/>
            <w:shd w:val="clear" w:color="auto" w:fill="auto"/>
          </w:tcPr>
          <w:p w14:paraId="3CC13E95" w14:textId="77777777" w:rsidR="00D4326D" w:rsidRPr="00CA04A4" w:rsidRDefault="00D4326D" w:rsidP="00D4326D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5C8A9D0A" w14:textId="77777777" w:rsidR="00D4326D" w:rsidRPr="00CA04A4" w:rsidRDefault="00D4326D" w:rsidP="00D4326D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auto"/>
          </w:tcPr>
          <w:p w14:paraId="4CB76A57" w14:textId="65B689BC" w:rsidR="00D4326D" w:rsidRPr="00901367" w:rsidRDefault="00D4326D" w:rsidP="00D4326D">
            <w:pPr>
              <w:jc w:val="center"/>
              <w:rPr>
                <w:sz w:val="22"/>
                <w:szCs w:val="22"/>
                <w:lang w:val="ro-RO"/>
              </w:rPr>
            </w:pPr>
            <w:proofErr w:type="spellStart"/>
            <w:r>
              <w:rPr>
                <w:sz w:val="22"/>
                <w:szCs w:val="22"/>
              </w:rPr>
              <w:t>Benchea</w:t>
            </w:r>
            <w:proofErr w:type="spellEnd"/>
            <w:r>
              <w:rPr>
                <w:sz w:val="22"/>
                <w:szCs w:val="22"/>
              </w:rPr>
              <w:t xml:space="preserve"> Mirela</w:t>
            </w:r>
          </w:p>
        </w:tc>
        <w:tc>
          <w:tcPr>
            <w:tcW w:w="2160" w:type="dxa"/>
            <w:shd w:val="clear" w:color="auto" w:fill="auto"/>
          </w:tcPr>
          <w:p w14:paraId="26CEECEE" w14:textId="01E35A86" w:rsidR="00D4326D" w:rsidRDefault="00D4326D" w:rsidP="00D4326D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GPP ,H</w:t>
            </w:r>
            <w:r>
              <w:rPr>
                <w:sz w:val="24"/>
                <w:szCs w:val="24"/>
                <w:lang w:val="hu-HU"/>
              </w:rPr>
              <w:t>ó</w:t>
            </w:r>
            <w:proofErr w:type="spellStart"/>
            <w:r>
              <w:rPr>
                <w:sz w:val="24"/>
                <w:szCs w:val="24"/>
              </w:rPr>
              <w:t>fehérke</w:t>
            </w:r>
            <w:proofErr w:type="spellEnd"/>
            <w:proofErr w:type="gramEnd"/>
          </w:p>
          <w:p w14:paraId="3377600D" w14:textId="39F645FF" w:rsidR="00D4326D" w:rsidRPr="00901367" w:rsidRDefault="00D4326D" w:rsidP="00D4326D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D4326D" w:rsidRPr="00CA04A4" w14:paraId="26A2BFC4" w14:textId="77777777" w:rsidTr="00E0152C">
        <w:trPr>
          <w:jc w:val="center"/>
        </w:trPr>
        <w:tc>
          <w:tcPr>
            <w:tcW w:w="630" w:type="dxa"/>
            <w:shd w:val="clear" w:color="auto" w:fill="auto"/>
          </w:tcPr>
          <w:p w14:paraId="4AB89541" w14:textId="77777777" w:rsidR="00D4326D" w:rsidRPr="00CA04A4" w:rsidRDefault="00D4326D" w:rsidP="00D4326D">
            <w:pPr>
              <w:jc w:val="center"/>
              <w:rPr>
                <w:sz w:val="24"/>
                <w:szCs w:val="24"/>
                <w:lang w:val="ro-RO"/>
              </w:rPr>
            </w:pPr>
            <w:r w:rsidRPr="00CA04A4">
              <w:rPr>
                <w:sz w:val="24"/>
                <w:szCs w:val="24"/>
                <w:lang w:val="ro-RO"/>
              </w:rPr>
              <w:t>2.</w:t>
            </w:r>
          </w:p>
        </w:tc>
        <w:tc>
          <w:tcPr>
            <w:tcW w:w="2700" w:type="dxa"/>
            <w:shd w:val="clear" w:color="auto" w:fill="auto"/>
          </w:tcPr>
          <w:p w14:paraId="2642B83B" w14:textId="32B25CA4" w:rsidR="00D4326D" w:rsidRPr="00CA04A4" w:rsidRDefault="00D4326D" w:rsidP="00D4326D">
            <w:pPr>
              <w:jc w:val="center"/>
              <w:rPr>
                <w:sz w:val="24"/>
                <w:szCs w:val="24"/>
                <w:lang w:val="ro-RO"/>
              </w:rPr>
            </w:pPr>
            <w:proofErr w:type="spellStart"/>
            <w:r>
              <w:rPr>
                <w:sz w:val="24"/>
                <w:szCs w:val="24"/>
                <w:lang w:val="ro-RO"/>
              </w:rPr>
              <w:t>Panțîru</w:t>
            </w:r>
            <w:proofErr w:type="spellEnd"/>
            <w:r>
              <w:rPr>
                <w:sz w:val="24"/>
                <w:szCs w:val="24"/>
                <w:lang w:val="ro-RO"/>
              </w:rPr>
              <w:t xml:space="preserve"> Diana</w:t>
            </w:r>
          </w:p>
        </w:tc>
        <w:tc>
          <w:tcPr>
            <w:tcW w:w="2052" w:type="dxa"/>
            <w:shd w:val="clear" w:color="auto" w:fill="auto"/>
          </w:tcPr>
          <w:p w14:paraId="68A26C33" w14:textId="790028E2" w:rsidR="00D4326D" w:rsidRPr="00CA04A4" w:rsidRDefault="00D4326D" w:rsidP="00D4326D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Nicolae Colan</w:t>
            </w:r>
          </w:p>
        </w:tc>
        <w:tc>
          <w:tcPr>
            <w:tcW w:w="1368" w:type="dxa"/>
            <w:shd w:val="clear" w:color="auto" w:fill="auto"/>
          </w:tcPr>
          <w:p w14:paraId="3A1DC648" w14:textId="77777777" w:rsidR="00D4326D" w:rsidRPr="00CA04A4" w:rsidRDefault="00D4326D" w:rsidP="00D4326D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234C8542" w14:textId="15DB7493" w:rsidR="00D4326D" w:rsidRPr="00CA04A4" w:rsidRDefault="00D4326D" w:rsidP="00D4326D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2007</w:t>
            </w:r>
          </w:p>
        </w:tc>
        <w:tc>
          <w:tcPr>
            <w:tcW w:w="1134" w:type="dxa"/>
            <w:shd w:val="clear" w:color="auto" w:fill="auto"/>
          </w:tcPr>
          <w:p w14:paraId="49A10B4B" w14:textId="3D1729EE" w:rsidR="00D4326D" w:rsidRPr="00CA04A4" w:rsidRDefault="00D4326D" w:rsidP="00D4326D">
            <w:pPr>
              <w:jc w:val="center"/>
              <w:rPr>
                <w:sz w:val="24"/>
                <w:szCs w:val="24"/>
                <w:lang w:val="ro-RO"/>
              </w:rPr>
            </w:pPr>
            <w:r w:rsidRPr="00DE3172">
              <w:rPr>
                <w:sz w:val="24"/>
                <w:szCs w:val="24"/>
                <w:lang w:val="ro-RO"/>
              </w:rPr>
              <w:t>Brașov</w:t>
            </w:r>
          </w:p>
        </w:tc>
        <w:tc>
          <w:tcPr>
            <w:tcW w:w="1386" w:type="dxa"/>
            <w:shd w:val="clear" w:color="auto" w:fill="auto"/>
          </w:tcPr>
          <w:p w14:paraId="423B1FAD" w14:textId="77777777" w:rsidR="00D4326D" w:rsidRPr="00CA04A4" w:rsidRDefault="00D4326D" w:rsidP="00D4326D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713B0B1C" w14:textId="7626A614" w:rsidR="00D4326D" w:rsidRPr="00CA04A4" w:rsidRDefault="00D4326D" w:rsidP="00D4326D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DA</w:t>
            </w:r>
          </w:p>
        </w:tc>
        <w:tc>
          <w:tcPr>
            <w:tcW w:w="2160" w:type="dxa"/>
            <w:shd w:val="clear" w:color="auto" w:fill="auto"/>
          </w:tcPr>
          <w:p w14:paraId="01261428" w14:textId="7E546F0A" w:rsidR="00D4326D" w:rsidRPr="00901367" w:rsidRDefault="00D4326D" w:rsidP="00D4326D">
            <w:pPr>
              <w:jc w:val="center"/>
              <w:rPr>
                <w:sz w:val="22"/>
                <w:szCs w:val="22"/>
                <w:lang w:val="ro-RO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Maghiar</w:t>
            </w:r>
            <w:proofErr w:type="spellEnd"/>
            <w:r>
              <w:rPr>
                <w:sz w:val="24"/>
                <w:szCs w:val="24"/>
              </w:rPr>
              <w:t xml:space="preserve">  Maria</w:t>
            </w:r>
            <w:proofErr w:type="gramEnd"/>
            <w:r>
              <w:rPr>
                <w:sz w:val="24"/>
                <w:szCs w:val="24"/>
              </w:rPr>
              <w:t xml:space="preserve"> Magdalena</w:t>
            </w:r>
          </w:p>
        </w:tc>
        <w:tc>
          <w:tcPr>
            <w:tcW w:w="2160" w:type="dxa"/>
            <w:shd w:val="clear" w:color="auto" w:fill="auto"/>
          </w:tcPr>
          <w:p w14:paraId="2CDFF40F" w14:textId="4D68B02C" w:rsidR="00D4326D" w:rsidRPr="00901367" w:rsidRDefault="00D4326D" w:rsidP="00D4326D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</w:rPr>
              <w:t xml:space="preserve">GPP </w:t>
            </w:r>
            <w:proofErr w:type="spellStart"/>
            <w:r>
              <w:rPr>
                <w:sz w:val="22"/>
                <w:szCs w:val="22"/>
              </w:rPr>
              <w:t>Csipike</w:t>
            </w:r>
            <w:proofErr w:type="spellEnd"/>
          </w:p>
        </w:tc>
      </w:tr>
      <w:tr w:rsidR="00D4326D" w:rsidRPr="00CA04A4" w14:paraId="39269F11" w14:textId="77777777" w:rsidTr="00E0152C">
        <w:trPr>
          <w:jc w:val="center"/>
        </w:trPr>
        <w:tc>
          <w:tcPr>
            <w:tcW w:w="630" w:type="dxa"/>
            <w:shd w:val="clear" w:color="auto" w:fill="auto"/>
          </w:tcPr>
          <w:p w14:paraId="4CA378CA" w14:textId="1C8AEA55" w:rsidR="00D4326D" w:rsidRPr="00CA04A4" w:rsidRDefault="00D4326D" w:rsidP="00D4326D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3.</w:t>
            </w:r>
          </w:p>
        </w:tc>
        <w:tc>
          <w:tcPr>
            <w:tcW w:w="2700" w:type="dxa"/>
            <w:shd w:val="clear" w:color="auto" w:fill="auto"/>
          </w:tcPr>
          <w:p w14:paraId="365DB084" w14:textId="34C7D968" w:rsidR="00D4326D" w:rsidRPr="00CA04A4" w:rsidRDefault="00D4326D" w:rsidP="00D4326D">
            <w:pPr>
              <w:jc w:val="center"/>
              <w:rPr>
                <w:sz w:val="24"/>
                <w:szCs w:val="24"/>
                <w:lang w:val="ro-RO"/>
              </w:rPr>
            </w:pPr>
            <w:proofErr w:type="spellStart"/>
            <w:r>
              <w:rPr>
                <w:sz w:val="24"/>
                <w:szCs w:val="24"/>
                <w:lang w:val="ro-RO"/>
              </w:rPr>
              <w:t>Pipaș</w:t>
            </w:r>
            <w:proofErr w:type="spellEnd"/>
            <w:r>
              <w:rPr>
                <w:sz w:val="24"/>
                <w:szCs w:val="24"/>
                <w:lang w:val="ro-RO"/>
              </w:rPr>
              <w:t xml:space="preserve"> Anca Elena</w:t>
            </w:r>
          </w:p>
        </w:tc>
        <w:tc>
          <w:tcPr>
            <w:tcW w:w="2052" w:type="dxa"/>
            <w:shd w:val="clear" w:color="auto" w:fill="auto"/>
          </w:tcPr>
          <w:p w14:paraId="434992EB" w14:textId="75DA6828" w:rsidR="00D4326D" w:rsidRPr="00CA04A4" w:rsidRDefault="00D4326D" w:rsidP="00D4326D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GPP </w:t>
            </w:r>
            <w:proofErr w:type="spellStart"/>
            <w:r>
              <w:rPr>
                <w:sz w:val="24"/>
                <w:szCs w:val="24"/>
                <w:lang w:val="ro-RO"/>
              </w:rPr>
              <w:t>Csipike</w:t>
            </w:r>
            <w:proofErr w:type="spellEnd"/>
          </w:p>
        </w:tc>
        <w:tc>
          <w:tcPr>
            <w:tcW w:w="1368" w:type="dxa"/>
            <w:shd w:val="clear" w:color="auto" w:fill="auto"/>
          </w:tcPr>
          <w:p w14:paraId="7896087A" w14:textId="77777777" w:rsidR="00D4326D" w:rsidRPr="00CA04A4" w:rsidRDefault="00D4326D" w:rsidP="00D4326D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2ED0189F" w14:textId="732ACED4" w:rsidR="00D4326D" w:rsidRPr="002213F2" w:rsidRDefault="00D4326D" w:rsidP="00D4326D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ro-RO"/>
              </w:rPr>
              <w:t>2015</w:t>
            </w:r>
          </w:p>
        </w:tc>
        <w:tc>
          <w:tcPr>
            <w:tcW w:w="1134" w:type="dxa"/>
            <w:shd w:val="clear" w:color="auto" w:fill="auto"/>
          </w:tcPr>
          <w:p w14:paraId="004D5F9C" w14:textId="3CB076B6" w:rsidR="00D4326D" w:rsidRPr="00CA04A4" w:rsidRDefault="00D4326D" w:rsidP="00D4326D">
            <w:pPr>
              <w:jc w:val="center"/>
              <w:rPr>
                <w:sz w:val="24"/>
                <w:szCs w:val="24"/>
                <w:lang w:val="ro-RO"/>
              </w:rPr>
            </w:pPr>
            <w:r w:rsidRPr="00DE3172">
              <w:rPr>
                <w:sz w:val="24"/>
                <w:szCs w:val="24"/>
                <w:lang w:val="ro-RO"/>
              </w:rPr>
              <w:t>Brașov</w:t>
            </w:r>
          </w:p>
        </w:tc>
        <w:tc>
          <w:tcPr>
            <w:tcW w:w="1386" w:type="dxa"/>
            <w:shd w:val="clear" w:color="auto" w:fill="auto"/>
          </w:tcPr>
          <w:p w14:paraId="3359A0F7" w14:textId="2FE564F4" w:rsidR="00D4326D" w:rsidRPr="005A2FCE" w:rsidRDefault="00D4326D" w:rsidP="00D4326D">
            <w:pPr>
              <w:jc w:val="center"/>
              <w:rPr>
                <w:b/>
                <w:i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1080ED8A" w14:textId="261DEB89" w:rsidR="00D4326D" w:rsidRPr="00CA04A4" w:rsidRDefault="00D4326D" w:rsidP="00D4326D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DA</w:t>
            </w:r>
          </w:p>
        </w:tc>
        <w:tc>
          <w:tcPr>
            <w:tcW w:w="2160" w:type="dxa"/>
            <w:shd w:val="clear" w:color="auto" w:fill="auto"/>
          </w:tcPr>
          <w:p w14:paraId="3D2585C6" w14:textId="6E1EA6C3" w:rsidR="00D4326D" w:rsidRPr="00901367" w:rsidRDefault="00D4326D" w:rsidP="00D4326D">
            <w:pPr>
              <w:jc w:val="center"/>
              <w:rPr>
                <w:sz w:val="22"/>
                <w:szCs w:val="22"/>
                <w:lang w:val="ro-RO"/>
              </w:rPr>
            </w:pPr>
            <w:proofErr w:type="gramStart"/>
            <w:r>
              <w:rPr>
                <w:sz w:val="22"/>
                <w:szCs w:val="22"/>
              </w:rPr>
              <w:t xml:space="preserve">Nica  </w:t>
            </w:r>
            <w:proofErr w:type="spellStart"/>
            <w:r>
              <w:rPr>
                <w:sz w:val="22"/>
                <w:szCs w:val="22"/>
              </w:rPr>
              <w:t>Florica</w:t>
            </w:r>
            <w:proofErr w:type="spellEnd"/>
            <w:proofErr w:type="gramEnd"/>
          </w:p>
        </w:tc>
        <w:tc>
          <w:tcPr>
            <w:tcW w:w="2160" w:type="dxa"/>
            <w:shd w:val="clear" w:color="auto" w:fill="auto"/>
          </w:tcPr>
          <w:p w14:paraId="6389D113" w14:textId="28F07716" w:rsidR="00D4326D" w:rsidRPr="00901367" w:rsidRDefault="00D4326D" w:rsidP="00D4326D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</w:rPr>
              <w:t>ISJ Covasna</w:t>
            </w:r>
          </w:p>
        </w:tc>
      </w:tr>
      <w:tr w:rsidR="00D4326D" w:rsidRPr="00CA04A4" w14:paraId="384107F5" w14:textId="77777777" w:rsidTr="00E0152C">
        <w:trPr>
          <w:jc w:val="center"/>
        </w:trPr>
        <w:tc>
          <w:tcPr>
            <w:tcW w:w="630" w:type="dxa"/>
            <w:shd w:val="clear" w:color="auto" w:fill="auto"/>
          </w:tcPr>
          <w:p w14:paraId="19B12EDD" w14:textId="4B8BF389" w:rsidR="00D4326D" w:rsidRPr="00CA04A4" w:rsidRDefault="00D4326D" w:rsidP="00D4326D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4.</w:t>
            </w:r>
          </w:p>
        </w:tc>
        <w:tc>
          <w:tcPr>
            <w:tcW w:w="2700" w:type="dxa"/>
            <w:shd w:val="clear" w:color="auto" w:fill="auto"/>
          </w:tcPr>
          <w:p w14:paraId="3D5F860A" w14:textId="22D1DBCD" w:rsidR="00D4326D" w:rsidRDefault="00D4326D" w:rsidP="00D4326D">
            <w:pPr>
              <w:jc w:val="center"/>
              <w:rPr>
                <w:sz w:val="24"/>
                <w:szCs w:val="24"/>
                <w:lang w:val="ro-RO"/>
              </w:rPr>
            </w:pPr>
            <w:proofErr w:type="spellStart"/>
            <w:r>
              <w:rPr>
                <w:sz w:val="24"/>
                <w:szCs w:val="24"/>
                <w:lang w:val="ro-RO"/>
              </w:rPr>
              <w:t>Szakács</w:t>
            </w:r>
            <w:proofErr w:type="spellEnd"/>
            <w:r>
              <w:rPr>
                <w:sz w:val="24"/>
                <w:szCs w:val="24"/>
                <w:lang w:val="ro-RO"/>
              </w:rPr>
              <w:t xml:space="preserve"> Andrea Claudia</w:t>
            </w:r>
          </w:p>
        </w:tc>
        <w:tc>
          <w:tcPr>
            <w:tcW w:w="2052" w:type="dxa"/>
            <w:shd w:val="clear" w:color="auto" w:fill="auto"/>
          </w:tcPr>
          <w:p w14:paraId="14A5F87D" w14:textId="04AF9256" w:rsidR="00D4326D" w:rsidRDefault="00D4326D" w:rsidP="00D4326D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Romulus Cioflec</w:t>
            </w:r>
          </w:p>
        </w:tc>
        <w:tc>
          <w:tcPr>
            <w:tcW w:w="1368" w:type="dxa"/>
            <w:shd w:val="clear" w:color="auto" w:fill="auto"/>
          </w:tcPr>
          <w:p w14:paraId="3E3A987F" w14:textId="77777777" w:rsidR="00D4326D" w:rsidRPr="00CA04A4" w:rsidRDefault="00D4326D" w:rsidP="00D4326D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68F905BE" w14:textId="1874DA76" w:rsidR="00D4326D" w:rsidRDefault="00D4326D" w:rsidP="00D4326D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2015</w:t>
            </w:r>
          </w:p>
        </w:tc>
        <w:tc>
          <w:tcPr>
            <w:tcW w:w="1134" w:type="dxa"/>
            <w:shd w:val="clear" w:color="auto" w:fill="auto"/>
          </w:tcPr>
          <w:p w14:paraId="345E4069" w14:textId="58C7097E" w:rsidR="00D4326D" w:rsidRDefault="00D4326D" w:rsidP="00D4326D">
            <w:pPr>
              <w:jc w:val="center"/>
              <w:rPr>
                <w:sz w:val="24"/>
                <w:szCs w:val="24"/>
                <w:lang w:val="ro-RO"/>
              </w:rPr>
            </w:pPr>
            <w:r w:rsidRPr="00DE3172">
              <w:rPr>
                <w:sz w:val="24"/>
                <w:szCs w:val="24"/>
                <w:lang w:val="ro-RO"/>
              </w:rPr>
              <w:t>Brașov</w:t>
            </w:r>
          </w:p>
        </w:tc>
        <w:tc>
          <w:tcPr>
            <w:tcW w:w="1386" w:type="dxa"/>
            <w:shd w:val="clear" w:color="auto" w:fill="auto"/>
          </w:tcPr>
          <w:p w14:paraId="1ED9D5B0" w14:textId="77777777" w:rsidR="00D4326D" w:rsidRPr="00CA04A4" w:rsidRDefault="00D4326D" w:rsidP="00D4326D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25E776BD" w14:textId="143DB97E" w:rsidR="00D4326D" w:rsidRPr="00CA04A4" w:rsidRDefault="00D4326D" w:rsidP="00D4326D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DA</w:t>
            </w:r>
          </w:p>
        </w:tc>
        <w:tc>
          <w:tcPr>
            <w:tcW w:w="2160" w:type="dxa"/>
            <w:shd w:val="clear" w:color="auto" w:fill="auto"/>
          </w:tcPr>
          <w:p w14:paraId="3BC2F42C" w14:textId="2C153E5E" w:rsidR="00D4326D" w:rsidRPr="00901367" w:rsidRDefault="00D4326D" w:rsidP="00D4326D">
            <w:pPr>
              <w:jc w:val="center"/>
              <w:rPr>
                <w:sz w:val="22"/>
                <w:szCs w:val="22"/>
                <w:lang w:val="ro-RO"/>
              </w:rPr>
            </w:pPr>
            <w:proofErr w:type="spellStart"/>
            <w:r>
              <w:rPr>
                <w:sz w:val="24"/>
                <w:szCs w:val="24"/>
              </w:rPr>
              <w:t>Muntean</w:t>
            </w:r>
            <w:proofErr w:type="spellEnd"/>
            <w:r>
              <w:rPr>
                <w:sz w:val="24"/>
                <w:szCs w:val="24"/>
              </w:rPr>
              <w:t xml:space="preserve"> Loredana</w:t>
            </w:r>
          </w:p>
        </w:tc>
        <w:tc>
          <w:tcPr>
            <w:tcW w:w="2160" w:type="dxa"/>
            <w:shd w:val="clear" w:color="auto" w:fill="auto"/>
          </w:tcPr>
          <w:p w14:paraId="411E08B6" w14:textId="55EBF2C1" w:rsidR="00D4326D" w:rsidRPr="00901367" w:rsidRDefault="00D4326D" w:rsidP="00D4326D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4"/>
                <w:szCs w:val="24"/>
              </w:rPr>
              <w:t xml:space="preserve">Nicolae </w:t>
            </w:r>
            <w:proofErr w:type="spellStart"/>
            <w:r>
              <w:rPr>
                <w:sz w:val="24"/>
                <w:szCs w:val="24"/>
              </w:rPr>
              <w:t>Colan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  <w:tr w:rsidR="00D4326D" w:rsidRPr="00CA04A4" w14:paraId="55399F7C" w14:textId="77777777" w:rsidTr="00E0152C">
        <w:trPr>
          <w:jc w:val="center"/>
        </w:trPr>
        <w:tc>
          <w:tcPr>
            <w:tcW w:w="630" w:type="dxa"/>
            <w:shd w:val="clear" w:color="auto" w:fill="auto"/>
          </w:tcPr>
          <w:p w14:paraId="0B46812A" w14:textId="1EA83FE6" w:rsidR="00D4326D" w:rsidRDefault="00D4326D" w:rsidP="00D4326D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5</w:t>
            </w:r>
          </w:p>
        </w:tc>
        <w:tc>
          <w:tcPr>
            <w:tcW w:w="2700" w:type="dxa"/>
            <w:shd w:val="clear" w:color="auto" w:fill="auto"/>
          </w:tcPr>
          <w:p w14:paraId="2AD5ECAB" w14:textId="1B9D1868" w:rsidR="00D4326D" w:rsidRDefault="00D4326D" w:rsidP="00D4326D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Tănăsoiu Sînziana</w:t>
            </w:r>
          </w:p>
        </w:tc>
        <w:tc>
          <w:tcPr>
            <w:tcW w:w="2052" w:type="dxa"/>
            <w:shd w:val="clear" w:color="auto" w:fill="auto"/>
          </w:tcPr>
          <w:p w14:paraId="6BE52FBD" w14:textId="335604DA" w:rsidR="00D4326D" w:rsidRDefault="00D4326D" w:rsidP="00D4326D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Nicolae Colan</w:t>
            </w:r>
          </w:p>
        </w:tc>
        <w:tc>
          <w:tcPr>
            <w:tcW w:w="1368" w:type="dxa"/>
            <w:shd w:val="clear" w:color="auto" w:fill="auto"/>
          </w:tcPr>
          <w:p w14:paraId="52655AC6" w14:textId="77777777" w:rsidR="00D4326D" w:rsidRPr="00CA04A4" w:rsidRDefault="00D4326D" w:rsidP="00D4326D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1558342D" w14:textId="32CC4BB5" w:rsidR="00D4326D" w:rsidRDefault="00D4326D" w:rsidP="00D4326D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2019</w:t>
            </w:r>
          </w:p>
        </w:tc>
        <w:tc>
          <w:tcPr>
            <w:tcW w:w="1134" w:type="dxa"/>
            <w:shd w:val="clear" w:color="auto" w:fill="auto"/>
          </w:tcPr>
          <w:p w14:paraId="73D65871" w14:textId="10D74B4D" w:rsidR="00D4326D" w:rsidRPr="00DE3172" w:rsidRDefault="00D4326D" w:rsidP="00D4326D">
            <w:pPr>
              <w:jc w:val="center"/>
              <w:rPr>
                <w:sz w:val="24"/>
                <w:szCs w:val="24"/>
                <w:lang w:val="ro-RO"/>
              </w:rPr>
            </w:pPr>
            <w:r w:rsidRPr="00DE3172">
              <w:rPr>
                <w:sz w:val="24"/>
                <w:szCs w:val="24"/>
                <w:lang w:val="ro-RO"/>
              </w:rPr>
              <w:t>Brașov</w:t>
            </w:r>
          </w:p>
        </w:tc>
        <w:tc>
          <w:tcPr>
            <w:tcW w:w="1386" w:type="dxa"/>
            <w:shd w:val="clear" w:color="auto" w:fill="auto"/>
          </w:tcPr>
          <w:p w14:paraId="010BECCD" w14:textId="77777777" w:rsidR="00D4326D" w:rsidRPr="00CA04A4" w:rsidRDefault="00D4326D" w:rsidP="00D4326D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418830CA" w14:textId="43BE3D49" w:rsidR="00D4326D" w:rsidRPr="00CA04A4" w:rsidRDefault="00D4326D" w:rsidP="00D4326D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DA</w:t>
            </w:r>
          </w:p>
        </w:tc>
        <w:tc>
          <w:tcPr>
            <w:tcW w:w="2160" w:type="dxa"/>
            <w:shd w:val="clear" w:color="auto" w:fill="auto"/>
          </w:tcPr>
          <w:p w14:paraId="20C497B1" w14:textId="7C7F8F67" w:rsidR="00D4326D" w:rsidRPr="00901367" w:rsidRDefault="00D4326D" w:rsidP="00D4326D">
            <w:pPr>
              <w:jc w:val="center"/>
              <w:rPr>
                <w:sz w:val="22"/>
                <w:szCs w:val="22"/>
                <w:lang w:val="ro-RO"/>
              </w:rPr>
            </w:pPr>
            <w:proofErr w:type="spellStart"/>
            <w:r>
              <w:rPr>
                <w:sz w:val="24"/>
                <w:szCs w:val="24"/>
              </w:rPr>
              <w:t>Turcu</w:t>
            </w:r>
            <w:proofErr w:type="spellEnd"/>
            <w:r>
              <w:rPr>
                <w:sz w:val="24"/>
                <w:szCs w:val="24"/>
              </w:rPr>
              <w:t xml:space="preserve"> Larisa</w:t>
            </w:r>
          </w:p>
        </w:tc>
        <w:tc>
          <w:tcPr>
            <w:tcW w:w="2160" w:type="dxa"/>
            <w:shd w:val="clear" w:color="auto" w:fill="auto"/>
          </w:tcPr>
          <w:p w14:paraId="30FC2C3B" w14:textId="03E61896" w:rsidR="00D4326D" w:rsidRPr="00901367" w:rsidRDefault="00D4326D" w:rsidP="00D4326D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</w:rPr>
              <w:t xml:space="preserve">GPP </w:t>
            </w:r>
            <w:proofErr w:type="spellStart"/>
            <w:r>
              <w:rPr>
                <w:sz w:val="22"/>
                <w:szCs w:val="22"/>
              </w:rPr>
              <w:t>Csipike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</w:tr>
      <w:tr w:rsidR="00D4326D" w:rsidRPr="00CA04A4" w14:paraId="63B4F290" w14:textId="77777777" w:rsidTr="00E0152C">
        <w:trPr>
          <w:jc w:val="center"/>
        </w:trPr>
        <w:tc>
          <w:tcPr>
            <w:tcW w:w="630" w:type="dxa"/>
            <w:shd w:val="clear" w:color="auto" w:fill="auto"/>
          </w:tcPr>
          <w:p w14:paraId="67A7FBAC" w14:textId="4A711C69" w:rsidR="00D4326D" w:rsidRDefault="00D4326D" w:rsidP="00D4326D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6. </w:t>
            </w:r>
          </w:p>
        </w:tc>
        <w:tc>
          <w:tcPr>
            <w:tcW w:w="2700" w:type="dxa"/>
            <w:shd w:val="clear" w:color="auto" w:fill="auto"/>
          </w:tcPr>
          <w:p w14:paraId="326EECB2" w14:textId="70D263B5" w:rsidR="00D4326D" w:rsidRDefault="00D4326D" w:rsidP="00D4326D">
            <w:pPr>
              <w:jc w:val="center"/>
              <w:rPr>
                <w:sz w:val="24"/>
                <w:szCs w:val="24"/>
                <w:lang w:val="ro-RO"/>
              </w:rPr>
            </w:pPr>
            <w:proofErr w:type="spellStart"/>
            <w:r>
              <w:rPr>
                <w:sz w:val="24"/>
                <w:szCs w:val="24"/>
                <w:lang w:val="ro-RO"/>
              </w:rPr>
              <w:t>Zaha</w:t>
            </w:r>
            <w:proofErr w:type="spellEnd"/>
            <w:r>
              <w:rPr>
                <w:sz w:val="24"/>
                <w:szCs w:val="24"/>
                <w:lang w:val="ro-RO"/>
              </w:rPr>
              <w:t xml:space="preserve"> Petruța </w:t>
            </w:r>
            <w:proofErr w:type="spellStart"/>
            <w:r>
              <w:rPr>
                <w:sz w:val="24"/>
                <w:szCs w:val="24"/>
                <w:lang w:val="ro-RO"/>
              </w:rPr>
              <w:t>Timeea</w:t>
            </w:r>
            <w:proofErr w:type="spellEnd"/>
          </w:p>
        </w:tc>
        <w:tc>
          <w:tcPr>
            <w:tcW w:w="2052" w:type="dxa"/>
            <w:shd w:val="clear" w:color="auto" w:fill="auto"/>
          </w:tcPr>
          <w:p w14:paraId="647B4220" w14:textId="2F265D12" w:rsidR="00D4326D" w:rsidRDefault="00D4326D" w:rsidP="00D4326D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Avram Iancu</w:t>
            </w:r>
          </w:p>
        </w:tc>
        <w:tc>
          <w:tcPr>
            <w:tcW w:w="1368" w:type="dxa"/>
            <w:shd w:val="clear" w:color="auto" w:fill="auto"/>
          </w:tcPr>
          <w:p w14:paraId="67A4C12E" w14:textId="77777777" w:rsidR="00D4326D" w:rsidRPr="00CA04A4" w:rsidRDefault="00D4326D" w:rsidP="00D4326D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3693EFB5" w14:textId="6268B240" w:rsidR="00D4326D" w:rsidRDefault="00D4326D" w:rsidP="00D4326D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2011</w:t>
            </w:r>
          </w:p>
        </w:tc>
        <w:tc>
          <w:tcPr>
            <w:tcW w:w="1134" w:type="dxa"/>
            <w:shd w:val="clear" w:color="auto" w:fill="auto"/>
          </w:tcPr>
          <w:p w14:paraId="645FBF1B" w14:textId="7AAC6B97" w:rsidR="00D4326D" w:rsidRPr="00DE3172" w:rsidRDefault="00D4326D" w:rsidP="00D4326D">
            <w:pPr>
              <w:jc w:val="center"/>
              <w:rPr>
                <w:sz w:val="24"/>
                <w:szCs w:val="24"/>
                <w:lang w:val="ro-RO"/>
              </w:rPr>
            </w:pPr>
            <w:r w:rsidRPr="00DE3172">
              <w:rPr>
                <w:sz w:val="24"/>
                <w:szCs w:val="24"/>
                <w:lang w:val="ro-RO"/>
              </w:rPr>
              <w:t>Brașov</w:t>
            </w:r>
          </w:p>
        </w:tc>
        <w:tc>
          <w:tcPr>
            <w:tcW w:w="1386" w:type="dxa"/>
            <w:shd w:val="clear" w:color="auto" w:fill="auto"/>
          </w:tcPr>
          <w:p w14:paraId="48334C2B" w14:textId="77777777" w:rsidR="00D4326D" w:rsidRPr="00CA04A4" w:rsidRDefault="00D4326D" w:rsidP="00D4326D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72FDF3E5" w14:textId="19569A1C" w:rsidR="00D4326D" w:rsidRPr="00CA04A4" w:rsidRDefault="00D4326D" w:rsidP="00D4326D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DA</w:t>
            </w:r>
          </w:p>
        </w:tc>
        <w:tc>
          <w:tcPr>
            <w:tcW w:w="2160" w:type="dxa"/>
            <w:shd w:val="clear" w:color="auto" w:fill="auto"/>
          </w:tcPr>
          <w:p w14:paraId="13829613" w14:textId="4BDB11DB" w:rsidR="00D4326D" w:rsidRPr="00901367" w:rsidRDefault="00D4326D" w:rsidP="00D4326D">
            <w:pPr>
              <w:jc w:val="center"/>
              <w:rPr>
                <w:sz w:val="22"/>
                <w:szCs w:val="22"/>
                <w:lang w:val="ro-RO"/>
              </w:rPr>
            </w:pPr>
            <w:proofErr w:type="spellStart"/>
            <w:r>
              <w:rPr>
                <w:sz w:val="24"/>
                <w:szCs w:val="24"/>
              </w:rPr>
              <w:t>Manole</w:t>
            </w:r>
            <w:proofErr w:type="spellEnd"/>
            <w:r>
              <w:rPr>
                <w:sz w:val="24"/>
                <w:szCs w:val="24"/>
              </w:rPr>
              <w:t xml:space="preserve"> Simona-Kinga</w:t>
            </w:r>
          </w:p>
        </w:tc>
        <w:tc>
          <w:tcPr>
            <w:tcW w:w="2160" w:type="dxa"/>
            <w:shd w:val="clear" w:color="auto" w:fill="auto"/>
          </w:tcPr>
          <w:p w14:paraId="13C41060" w14:textId="072D8B17" w:rsidR="00D4326D" w:rsidRPr="00901367" w:rsidRDefault="00D4326D" w:rsidP="00D4326D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4"/>
                <w:szCs w:val="24"/>
              </w:rPr>
              <w:t xml:space="preserve">GPP </w:t>
            </w:r>
            <w:proofErr w:type="spellStart"/>
            <w:r>
              <w:rPr>
                <w:sz w:val="24"/>
                <w:szCs w:val="24"/>
              </w:rPr>
              <w:t>Benedek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Elek</w:t>
            </w:r>
            <w:proofErr w:type="spellEnd"/>
          </w:p>
        </w:tc>
      </w:tr>
      <w:tr w:rsidR="007A28EB" w:rsidRPr="00CA04A4" w14:paraId="5DE12886" w14:textId="77777777" w:rsidTr="00452715">
        <w:trPr>
          <w:jc w:val="center"/>
        </w:trPr>
        <w:tc>
          <w:tcPr>
            <w:tcW w:w="630" w:type="dxa"/>
            <w:shd w:val="clear" w:color="auto" w:fill="CCCCCC"/>
          </w:tcPr>
          <w:p w14:paraId="275281FD" w14:textId="77777777" w:rsidR="007A28EB" w:rsidRPr="00CA04A4" w:rsidRDefault="007A28EB" w:rsidP="007A28E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700" w:type="dxa"/>
            <w:shd w:val="clear" w:color="auto" w:fill="BFBFBF"/>
          </w:tcPr>
          <w:p w14:paraId="235195E3" w14:textId="77777777" w:rsidR="007A28EB" w:rsidRPr="00CA04A4" w:rsidRDefault="007A28EB" w:rsidP="007A28E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052" w:type="dxa"/>
            <w:shd w:val="clear" w:color="auto" w:fill="CCCCCC"/>
          </w:tcPr>
          <w:p w14:paraId="0BEFEA2D" w14:textId="77777777" w:rsidR="007A28EB" w:rsidRPr="00CA04A4" w:rsidRDefault="007A28EB" w:rsidP="007A28E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368" w:type="dxa"/>
            <w:shd w:val="clear" w:color="auto" w:fill="CCCCCC"/>
          </w:tcPr>
          <w:p w14:paraId="0DF7897B" w14:textId="77777777" w:rsidR="007A28EB" w:rsidRPr="00CA04A4" w:rsidRDefault="007A28EB" w:rsidP="007A28EB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shd w:val="clear" w:color="auto" w:fill="CCCCCC"/>
          </w:tcPr>
          <w:p w14:paraId="6C61F1F2" w14:textId="77777777" w:rsidR="007A28EB" w:rsidRPr="00CA04A4" w:rsidRDefault="007A28EB" w:rsidP="007A28E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shd w:val="clear" w:color="auto" w:fill="CCCCCC"/>
          </w:tcPr>
          <w:p w14:paraId="048BCEF3" w14:textId="77777777" w:rsidR="007A28EB" w:rsidRPr="00CA04A4" w:rsidRDefault="007A28EB" w:rsidP="007A28E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386" w:type="dxa"/>
            <w:shd w:val="clear" w:color="auto" w:fill="CCCCCC"/>
          </w:tcPr>
          <w:p w14:paraId="028EE17A" w14:textId="77777777" w:rsidR="007A28EB" w:rsidRPr="00CA04A4" w:rsidRDefault="007A28EB" w:rsidP="007A28E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shd w:val="clear" w:color="auto" w:fill="CCCCCC"/>
          </w:tcPr>
          <w:p w14:paraId="3E6CA457" w14:textId="77777777" w:rsidR="007A28EB" w:rsidRPr="00CA04A4" w:rsidRDefault="007A28EB" w:rsidP="007A28E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CCCCCC"/>
          </w:tcPr>
          <w:p w14:paraId="68E97F16" w14:textId="77777777" w:rsidR="007A28EB" w:rsidRPr="00CA04A4" w:rsidRDefault="007A28EB" w:rsidP="007A28E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CCCCCC"/>
          </w:tcPr>
          <w:p w14:paraId="60BD6BE5" w14:textId="77777777" w:rsidR="007A28EB" w:rsidRPr="00CA04A4" w:rsidRDefault="007A28EB" w:rsidP="007A28EB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D4326D" w:rsidRPr="00CA04A4" w14:paraId="0C9D2637" w14:textId="77777777" w:rsidTr="00E0152C">
        <w:trPr>
          <w:jc w:val="center"/>
        </w:trPr>
        <w:tc>
          <w:tcPr>
            <w:tcW w:w="630" w:type="dxa"/>
            <w:shd w:val="clear" w:color="auto" w:fill="auto"/>
          </w:tcPr>
          <w:p w14:paraId="711135C3" w14:textId="77777777" w:rsidR="00D4326D" w:rsidRPr="00CA04A4" w:rsidRDefault="00D4326D" w:rsidP="00D4326D">
            <w:pPr>
              <w:jc w:val="center"/>
              <w:rPr>
                <w:sz w:val="24"/>
                <w:szCs w:val="24"/>
                <w:lang w:val="ro-RO"/>
              </w:rPr>
            </w:pPr>
            <w:r w:rsidRPr="00CA04A4">
              <w:rPr>
                <w:sz w:val="24"/>
                <w:szCs w:val="24"/>
                <w:lang w:val="ro-RO"/>
              </w:rPr>
              <w:t>1.</w:t>
            </w:r>
          </w:p>
        </w:tc>
        <w:tc>
          <w:tcPr>
            <w:tcW w:w="2700" w:type="dxa"/>
            <w:shd w:val="clear" w:color="auto" w:fill="auto"/>
          </w:tcPr>
          <w:p w14:paraId="3C48721A" w14:textId="3A659B48" w:rsidR="00D4326D" w:rsidRPr="00CA04A4" w:rsidRDefault="00D4326D" w:rsidP="00D4326D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Avram Crina Constantina</w:t>
            </w:r>
          </w:p>
        </w:tc>
        <w:tc>
          <w:tcPr>
            <w:tcW w:w="2052" w:type="dxa"/>
            <w:shd w:val="clear" w:color="auto" w:fill="auto"/>
          </w:tcPr>
          <w:p w14:paraId="424E1774" w14:textId="5CA1EAD1" w:rsidR="00D4326D" w:rsidRPr="00CA04A4" w:rsidRDefault="00D4326D" w:rsidP="00D4326D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Zagon/Păpăuți</w:t>
            </w:r>
          </w:p>
        </w:tc>
        <w:tc>
          <w:tcPr>
            <w:tcW w:w="1368" w:type="dxa"/>
            <w:shd w:val="clear" w:color="auto" w:fill="auto"/>
          </w:tcPr>
          <w:p w14:paraId="48E685F9" w14:textId="73AFE35C" w:rsidR="00D4326D" w:rsidRPr="00CA04A4" w:rsidRDefault="00D4326D" w:rsidP="00D4326D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Prof.</w:t>
            </w:r>
            <w:r>
              <w:rPr>
                <w:b/>
                <w:sz w:val="24"/>
                <w:szCs w:val="24"/>
                <w:lang w:val="ro-RO"/>
              </w:rPr>
              <w:t xml:space="preserve"> </w:t>
            </w:r>
            <w:r w:rsidRPr="00CA04A4">
              <w:rPr>
                <w:b/>
                <w:sz w:val="24"/>
                <w:szCs w:val="24"/>
                <w:lang w:val="ro-RO"/>
              </w:rPr>
              <w:t>înv.</w:t>
            </w:r>
          </w:p>
          <w:p w14:paraId="4EAE6A36" w14:textId="77777777" w:rsidR="00D4326D" w:rsidRPr="00CA04A4" w:rsidRDefault="00D4326D" w:rsidP="00D4326D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p</w:t>
            </w:r>
            <w:r w:rsidRPr="00CA04A4">
              <w:rPr>
                <w:b/>
                <w:sz w:val="24"/>
                <w:szCs w:val="24"/>
                <w:lang w:val="ro-RO"/>
              </w:rPr>
              <w:t xml:space="preserve">rimar </w:t>
            </w:r>
            <w:proofErr w:type="spellStart"/>
            <w:r w:rsidRPr="00CA04A4">
              <w:rPr>
                <w:b/>
                <w:sz w:val="24"/>
                <w:szCs w:val="24"/>
                <w:lang w:val="ro-RO"/>
              </w:rPr>
              <w:t>s.r.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14:paraId="142D81C5" w14:textId="5F2F4E2B" w:rsidR="00D4326D" w:rsidRPr="00CA04A4" w:rsidRDefault="00D4326D" w:rsidP="00D4326D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2015</w:t>
            </w:r>
          </w:p>
        </w:tc>
        <w:tc>
          <w:tcPr>
            <w:tcW w:w="1134" w:type="dxa"/>
            <w:shd w:val="clear" w:color="auto" w:fill="auto"/>
          </w:tcPr>
          <w:p w14:paraId="30D8287A" w14:textId="2B054622" w:rsidR="00D4326D" w:rsidRPr="00CA04A4" w:rsidRDefault="00D4326D" w:rsidP="00D4326D">
            <w:pPr>
              <w:jc w:val="center"/>
              <w:rPr>
                <w:sz w:val="24"/>
                <w:szCs w:val="24"/>
                <w:lang w:val="ro-RO"/>
              </w:rPr>
            </w:pPr>
            <w:r w:rsidRPr="00DE3172">
              <w:rPr>
                <w:sz w:val="24"/>
                <w:szCs w:val="24"/>
                <w:lang w:val="ro-RO"/>
              </w:rPr>
              <w:t>Brașov</w:t>
            </w:r>
          </w:p>
        </w:tc>
        <w:tc>
          <w:tcPr>
            <w:tcW w:w="1386" w:type="dxa"/>
            <w:shd w:val="clear" w:color="auto" w:fill="auto"/>
          </w:tcPr>
          <w:p w14:paraId="6F9595DA" w14:textId="77777777" w:rsidR="00D4326D" w:rsidRPr="00CA04A4" w:rsidRDefault="00D4326D" w:rsidP="00D4326D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58A2BB9D" w14:textId="77777777" w:rsidR="00D4326D" w:rsidRPr="00CA04A4" w:rsidRDefault="00D4326D" w:rsidP="00D4326D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auto"/>
          </w:tcPr>
          <w:p w14:paraId="760453C4" w14:textId="4D646132" w:rsidR="00D4326D" w:rsidRPr="00236C66" w:rsidRDefault="00D4326D" w:rsidP="00D4326D">
            <w:pPr>
              <w:jc w:val="center"/>
              <w:rPr>
                <w:sz w:val="22"/>
                <w:szCs w:val="22"/>
                <w:lang w:val="ro-RO"/>
              </w:rPr>
            </w:pPr>
            <w:proofErr w:type="spellStart"/>
            <w:r>
              <w:rPr>
                <w:sz w:val="22"/>
                <w:szCs w:val="22"/>
              </w:rPr>
              <w:t>Banciu</w:t>
            </w:r>
            <w:proofErr w:type="spellEnd"/>
            <w:r>
              <w:rPr>
                <w:sz w:val="22"/>
                <w:szCs w:val="22"/>
              </w:rPr>
              <w:t xml:space="preserve"> Mihai Sebastian</w:t>
            </w:r>
          </w:p>
        </w:tc>
        <w:tc>
          <w:tcPr>
            <w:tcW w:w="2160" w:type="dxa"/>
            <w:shd w:val="clear" w:color="auto" w:fill="auto"/>
          </w:tcPr>
          <w:p w14:paraId="1F0E8F53" w14:textId="1EF19767" w:rsidR="00D4326D" w:rsidRPr="00236C66" w:rsidRDefault="00D4326D" w:rsidP="00D4326D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</w:rPr>
              <w:t>ISJ Covasna</w:t>
            </w:r>
          </w:p>
        </w:tc>
      </w:tr>
      <w:tr w:rsidR="00D4326D" w:rsidRPr="00CA04A4" w14:paraId="2E475267" w14:textId="77777777" w:rsidTr="00452715">
        <w:trPr>
          <w:jc w:val="center"/>
        </w:trPr>
        <w:tc>
          <w:tcPr>
            <w:tcW w:w="630" w:type="dxa"/>
            <w:shd w:val="clear" w:color="auto" w:fill="D9D9D9" w:themeFill="background1" w:themeFillShade="D9"/>
          </w:tcPr>
          <w:p w14:paraId="121B43F3" w14:textId="77777777" w:rsidR="00D4326D" w:rsidRPr="00CA04A4" w:rsidRDefault="00D4326D" w:rsidP="00D4326D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700" w:type="dxa"/>
            <w:shd w:val="clear" w:color="auto" w:fill="D9D9D9" w:themeFill="background1" w:themeFillShade="D9"/>
          </w:tcPr>
          <w:p w14:paraId="3B0A77E7" w14:textId="77777777" w:rsidR="00D4326D" w:rsidRDefault="00D4326D" w:rsidP="00D4326D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052" w:type="dxa"/>
            <w:shd w:val="clear" w:color="auto" w:fill="D9D9D9" w:themeFill="background1" w:themeFillShade="D9"/>
          </w:tcPr>
          <w:p w14:paraId="1BA69C5B" w14:textId="77777777" w:rsidR="00D4326D" w:rsidRDefault="00D4326D" w:rsidP="00D4326D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368" w:type="dxa"/>
            <w:shd w:val="clear" w:color="auto" w:fill="D9D9D9" w:themeFill="background1" w:themeFillShade="D9"/>
          </w:tcPr>
          <w:p w14:paraId="61C914D1" w14:textId="77777777" w:rsidR="00D4326D" w:rsidRPr="00CA04A4" w:rsidRDefault="00D4326D" w:rsidP="00D4326D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14:paraId="7A3073E2" w14:textId="77777777" w:rsidR="00D4326D" w:rsidRDefault="00D4326D" w:rsidP="00D4326D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2FDA9CC3" w14:textId="77777777" w:rsidR="00D4326D" w:rsidRPr="00DE3172" w:rsidRDefault="00D4326D" w:rsidP="00D4326D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386" w:type="dxa"/>
            <w:shd w:val="clear" w:color="auto" w:fill="D9D9D9" w:themeFill="background1" w:themeFillShade="D9"/>
          </w:tcPr>
          <w:p w14:paraId="70BCC1D3" w14:textId="77777777" w:rsidR="00D4326D" w:rsidRPr="00CA04A4" w:rsidRDefault="00D4326D" w:rsidP="00D4326D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14:paraId="1464A574" w14:textId="77777777" w:rsidR="00D4326D" w:rsidRPr="00CA04A4" w:rsidRDefault="00D4326D" w:rsidP="00D4326D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D9D9D9" w:themeFill="background1" w:themeFillShade="D9"/>
          </w:tcPr>
          <w:p w14:paraId="742C18E5" w14:textId="77777777" w:rsidR="00D4326D" w:rsidRPr="00236C66" w:rsidRDefault="00D4326D" w:rsidP="00D4326D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160" w:type="dxa"/>
            <w:shd w:val="clear" w:color="auto" w:fill="D9D9D9" w:themeFill="background1" w:themeFillShade="D9"/>
          </w:tcPr>
          <w:p w14:paraId="5AC40D83" w14:textId="77777777" w:rsidR="00D4326D" w:rsidRPr="00236C66" w:rsidRDefault="00D4326D" w:rsidP="00D4326D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D4326D" w:rsidRPr="00CA04A4" w14:paraId="51C57633" w14:textId="77777777" w:rsidTr="00E0152C">
        <w:trPr>
          <w:jc w:val="center"/>
        </w:trPr>
        <w:tc>
          <w:tcPr>
            <w:tcW w:w="630" w:type="dxa"/>
            <w:shd w:val="clear" w:color="auto" w:fill="FFFFFF" w:themeFill="background1"/>
          </w:tcPr>
          <w:p w14:paraId="34DC3B5F" w14:textId="2B607D7E" w:rsidR="00D4326D" w:rsidRPr="00CA04A4" w:rsidRDefault="00D4326D" w:rsidP="00D4326D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1.</w:t>
            </w:r>
          </w:p>
        </w:tc>
        <w:tc>
          <w:tcPr>
            <w:tcW w:w="2700" w:type="dxa"/>
            <w:shd w:val="clear" w:color="auto" w:fill="auto"/>
          </w:tcPr>
          <w:p w14:paraId="7FDE8AF7" w14:textId="0BB76421" w:rsidR="00D4326D" w:rsidRPr="00E33F3E" w:rsidRDefault="00D4326D" w:rsidP="00D4326D">
            <w:pPr>
              <w:jc w:val="center"/>
              <w:rPr>
                <w:sz w:val="24"/>
                <w:szCs w:val="24"/>
                <w:lang w:val="hu-HU"/>
              </w:rPr>
            </w:pPr>
            <w:proofErr w:type="spellStart"/>
            <w:r>
              <w:rPr>
                <w:sz w:val="24"/>
                <w:szCs w:val="24"/>
                <w:lang w:val="ro-RO"/>
              </w:rPr>
              <w:t>Madar</w:t>
            </w:r>
            <w:proofErr w:type="spellEnd"/>
            <w:r>
              <w:rPr>
                <w:sz w:val="24"/>
                <w:szCs w:val="24"/>
                <w:lang w:val="hu-HU"/>
              </w:rPr>
              <w:t>ász Adél</w:t>
            </w:r>
          </w:p>
        </w:tc>
        <w:tc>
          <w:tcPr>
            <w:tcW w:w="2052" w:type="dxa"/>
            <w:shd w:val="clear" w:color="auto" w:fill="auto"/>
          </w:tcPr>
          <w:p w14:paraId="178635AC" w14:textId="3ACCFCB6" w:rsidR="00D4326D" w:rsidRDefault="00D4326D" w:rsidP="00D4326D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Școala Specială</w:t>
            </w:r>
          </w:p>
        </w:tc>
        <w:tc>
          <w:tcPr>
            <w:tcW w:w="1368" w:type="dxa"/>
            <w:shd w:val="clear" w:color="auto" w:fill="auto"/>
          </w:tcPr>
          <w:p w14:paraId="5F82CD4B" w14:textId="77777777" w:rsidR="00D4326D" w:rsidRDefault="00D4326D" w:rsidP="00D4326D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E</w:t>
            </w:r>
            <w:r w:rsidRPr="00CA04A4">
              <w:rPr>
                <w:b/>
                <w:sz w:val="24"/>
                <w:szCs w:val="24"/>
                <w:lang w:val="ro-RO"/>
              </w:rPr>
              <w:t>duc.</w:t>
            </w:r>
            <w:r>
              <w:rPr>
                <w:b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CA04A4">
              <w:rPr>
                <w:b/>
                <w:sz w:val="24"/>
                <w:szCs w:val="24"/>
                <w:lang w:val="ro-RO"/>
              </w:rPr>
              <w:t>s.m.</w:t>
            </w:r>
            <w:proofErr w:type="spellEnd"/>
          </w:p>
          <w:p w14:paraId="12C5B86A" w14:textId="3908553F" w:rsidR="00D4326D" w:rsidRPr="00CA04A4" w:rsidRDefault="00D4326D" w:rsidP="00D4326D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înv. special</w:t>
            </w:r>
          </w:p>
        </w:tc>
        <w:tc>
          <w:tcPr>
            <w:tcW w:w="900" w:type="dxa"/>
            <w:shd w:val="clear" w:color="auto" w:fill="auto"/>
          </w:tcPr>
          <w:p w14:paraId="46408570" w14:textId="2E1D0158" w:rsidR="00D4326D" w:rsidRDefault="00D4326D" w:rsidP="00D4326D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2013</w:t>
            </w:r>
          </w:p>
        </w:tc>
        <w:tc>
          <w:tcPr>
            <w:tcW w:w="1134" w:type="dxa"/>
            <w:shd w:val="clear" w:color="auto" w:fill="auto"/>
          </w:tcPr>
          <w:p w14:paraId="344BE5BE" w14:textId="118D319B" w:rsidR="00D4326D" w:rsidRPr="00DE3172" w:rsidRDefault="00D4326D" w:rsidP="00D4326D">
            <w:pPr>
              <w:jc w:val="center"/>
              <w:rPr>
                <w:sz w:val="24"/>
                <w:szCs w:val="24"/>
                <w:lang w:val="ro-RO"/>
              </w:rPr>
            </w:pPr>
            <w:r w:rsidRPr="00007CEF">
              <w:rPr>
                <w:sz w:val="24"/>
                <w:szCs w:val="24"/>
                <w:lang w:val="ro-RO"/>
              </w:rPr>
              <w:t>Odorhei</w:t>
            </w:r>
          </w:p>
        </w:tc>
        <w:tc>
          <w:tcPr>
            <w:tcW w:w="1386" w:type="dxa"/>
            <w:shd w:val="clear" w:color="auto" w:fill="auto"/>
          </w:tcPr>
          <w:p w14:paraId="5EB96B82" w14:textId="77777777" w:rsidR="00D4326D" w:rsidRPr="00CA04A4" w:rsidRDefault="00D4326D" w:rsidP="00D4326D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0A5E50FE" w14:textId="759E0700" w:rsidR="00D4326D" w:rsidRPr="00CA04A4" w:rsidRDefault="00D4326D" w:rsidP="00D4326D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DA</w:t>
            </w:r>
          </w:p>
        </w:tc>
        <w:tc>
          <w:tcPr>
            <w:tcW w:w="2160" w:type="dxa"/>
            <w:shd w:val="clear" w:color="auto" w:fill="FFFFFF" w:themeFill="background1"/>
          </w:tcPr>
          <w:p w14:paraId="5F55CFED" w14:textId="354A14E6" w:rsidR="00D4326D" w:rsidRPr="00236C66" w:rsidRDefault="00D4326D" w:rsidP="00D4326D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</w:rPr>
              <w:t>Bokor Attila</w:t>
            </w:r>
          </w:p>
        </w:tc>
        <w:tc>
          <w:tcPr>
            <w:tcW w:w="2160" w:type="dxa"/>
            <w:shd w:val="clear" w:color="auto" w:fill="FFFFFF" w:themeFill="background1"/>
          </w:tcPr>
          <w:p w14:paraId="7A16A504" w14:textId="76108428" w:rsidR="00D4326D" w:rsidRPr="00236C66" w:rsidRDefault="00D4326D" w:rsidP="00D4326D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</w:rPr>
              <w:t>IȘJ Covasna</w:t>
            </w:r>
          </w:p>
        </w:tc>
      </w:tr>
      <w:tr w:rsidR="00D4326D" w:rsidRPr="00CA04A4" w14:paraId="4AAA198A" w14:textId="77777777" w:rsidTr="00452715">
        <w:trPr>
          <w:jc w:val="center"/>
        </w:trPr>
        <w:tc>
          <w:tcPr>
            <w:tcW w:w="630" w:type="dxa"/>
            <w:shd w:val="clear" w:color="auto" w:fill="D9D9D9" w:themeFill="background1" w:themeFillShade="D9"/>
          </w:tcPr>
          <w:p w14:paraId="36250173" w14:textId="77777777" w:rsidR="00D4326D" w:rsidRPr="00CA04A4" w:rsidRDefault="00D4326D" w:rsidP="00D4326D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700" w:type="dxa"/>
            <w:shd w:val="clear" w:color="auto" w:fill="D9D9D9" w:themeFill="background1" w:themeFillShade="D9"/>
          </w:tcPr>
          <w:p w14:paraId="44B55E29" w14:textId="77777777" w:rsidR="00D4326D" w:rsidRDefault="00D4326D" w:rsidP="00D4326D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052" w:type="dxa"/>
            <w:shd w:val="clear" w:color="auto" w:fill="D9D9D9" w:themeFill="background1" w:themeFillShade="D9"/>
          </w:tcPr>
          <w:p w14:paraId="7CEA2C5F" w14:textId="77777777" w:rsidR="00D4326D" w:rsidRDefault="00D4326D" w:rsidP="00D4326D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368" w:type="dxa"/>
            <w:shd w:val="clear" w:color="auto" w:fill="D9D9D9" w:themeFill="background1" w:themeFillShade="D9"/>
          </w:tcPr>
          <w:p w14:paraId="3EB544C7" w14:textId="77777777" w:rsidR="00D4326D" w:rsidRPr="00CA04A4" w:rsidRDefault="00D4326D" w:rsidP="00D4326D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14:paraId="4B1C6155" w14:textId="77777777" w:rsidR="00D4326D" w:rsidRDefault="00D4326D" w:rsidP="00D4326D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1ACEC7F5" w14:textId="77777777" w:rsidR="00D4326D" w:rsidRPr="00DE3172" w:rsidRDefault="00D4326D" w:rsidP="00D4326D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386" w:type="dxa"/>
            <w:shd w:val="clear" w:color="auto" w:fill="D9D9D9" w:themeFill="background1" w:themeFillShade="D9"/>
          </w:tcPr>
          <w:p w14:paraId="09D9BFD3" w14:textId="77777777" w:rsidR="00D4326D" w:rsidRPr="00CA04A4" w:rsidRDefault="00D4326D" w:rsidP="00D4326D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14:paraId="01A0AF83" w14:textId="77777777" w:rsidR="00D4326D" w:rsidRPr="00CA04A4" w:rsidRDefault="00D4326D" w:rsidP="00D4326D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D9D9D9" w:themeFill="background1" w:themeFillShade="D9"/>
          </w:tcPr>
          <w:p w14:paraId="0C79EE5D" w14:textId="77777777" w:rsidR="00D4326D" w:rsidRPr="00236C66" w:rsidRDefault="00D4326D" w:rsidP="00D4326D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160" w:type="dxa"/>
            <w:shd w:val="clear" w:color="auto" w:fill="D9D9D9" w:themeFill="background1" w:themeFillShade="D9"/>
          </w:tcPr>
          <w:p w14:paraId="3CBA1AFC" w14:textId="77777777" w:rsidR="00D4326D" w:rsidRPr="00236C66" w:rsidRDefault="00D4326D" w:rsidP="00D4326D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D4326D" w:rsidRPr="00CA04A4" w14:paraId="66601370" w14:textId="77777777" w:rsidTr="00E0152C">
        <w:trPr>
          <w:jc w:val="center"/>
        </w:trPr>
        <w:tc>
          <w:tcPr>
            <w:tcW w:w="630" w:type="dxa"/>
            <w:shd w:val="clear" w:color="auto" w:fill="auto"/>
          </w:tcPr>
          <w:p w14:paraId="3DF32A5A" w14:textId="43976440" w:rsidR="00D4326D" w:rsidRPr="00CA04A4" w:rsidRDefault="00D4326D" w:rsidP="00D4326D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1.</w:t>
            </w:r>
          </w:p>
        </w:tc>
        <w:tc>
          <w:tcPr>
            <w:tcW w:w="2700" w:type="dxa"/>
            <w:shd w:val="clear" w:color="auto" w:fill="auto"/>
          </w:tcPr>
          <w:p w14:paraId="34AC8594" w14:textId="0CED5D97" w:rsidR="00D4326D" w:rsidRPr="0059290B" w:rsidRDefault="00D4326D" w:rsidP="00D4326D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ro-RO"/>
              </w:rPr>
              <w:t xml:space="preserve">Szabó </w:t>
            </w:r>
            <w:proofErr w:type="spellStart"/>
            <w:r>
              <w:rPr>
                <w:sz w:val="24"/>
                <w:szCs w:val="24"/>
                <w:lang w:val="ro-RO"/>
              </w:rPr>
              <w:t>Zsófia</w:t>
            </w:r>
            <w:proofErr w:type="spellEnd"/>
          </w:p>
        </w:tc>
        <w:tc>
          <w:tcPr>
            <w:tcW w:w="2052" w:type="dxa"/>
            <w:shd w:val="clear" w:color="auto" w:fill="auto"/>
          </w:tcPr>
          <w:p w14:paraId="598D5229" w14:textId="6A658787" w:rsidR="00D4326D" w:rsidRDefault="00D4326D" w:rsidP="00D4326D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GPP 1 Covasna</w:t>
            </w:r>
          </w:p>
        </w:tc>
        <w:tc>
          <w:tcPr>
            <w:tcW w:w="1368" w:type="dxa"/>
            <w:shd w:val="clear" w:color="auto" w:fill="auto"/>
          </w:tcPr>
          <w:p w14:paraId="1D95CF1B" w14:textId="37C978B4" w:rsidR="00D4326D" w:rsidRPr="00CA04A4" w:rsidRDefault="00D4326D" w:rsidP="00D4326D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Pro</w:t>
            </w:r>
            <w:r>
              <w:rPr>
                <w:b/>
                <w:sz w:val="24"/>
                <w:szCs w:val="24"/>
                <w:lang w:val="ro-RO"/>
              </w:rPr>
              <w:t xml:space="preserve">f. înv. </w:t>
            </w:r>
            <w:proofErr w:type="spellStart"/>
            <w:r>
              <w:rPr>
                <w:b/>
                <w:sz w:val="24"/>
                <w:szCs w:val="24"/>
                <w:lang w:val="ro-RO"/>
              </w:rPr>
              <w:t>preşc</w:t>
            </w:r>
            <w:proofErr w:type="spellEnd"/>
            <w:r>
              <w:rPr>
                <w:b/>
                <w:sz w:val="24"/>
                <w:szCs w:val="24"/>
                <w:lang w:val="ro-RO"/>
              </w:rPr>
              <w:t xml:space="preserve">. </w:t>
            </w:r>
            <w:proofErr w:type="spellStart"/>
            <w:r w:rsidRPr="00CA04A4">
              <w:rPr>
                <w:b/>
                <w:sz w:val="24"/>
                <w:szCs w:val="24"/>
                <w:lang w:val="ro-RO"/>
              </w:rPr>
              <w:t>s.</w:t>
            </w:r>
            <w:r>
              <w:rPr>
                <w:b/>
                <w:sz w:val="24"/>
                <w:szCs w:val="24"/>
                <w:lang w:val="ro-RO"/>
              </w:rPr>
              <w:t>m</w:t>
            </w:r>
            <w:r w:rsidRPr="00CA04A4">
              <w:rPr>
                <w:b/>
                <w:sz w:val="24"/>
                <w:szCs w:val="24"/>
                <w:lang w:val="ro-RO"/>
              </w:rPr>
              <w:t>.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14:paraId="1736FAFB" w14:textId="52F8850B" w:rsidR="00D4326D" w:rsidRDefault="00D4326D" w:rsidP="00D4326D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2017</w:t>
            </w:r>
          </w:p>
        </w:tc>
        <w:tc>
          <w:tcPr>
            <w:tcW w:w="1134" w:type="dxa"/>
            <w:shd w:val="clear" w:color="auto" w:fill="auto"/>
          </w:tcPr>
          <w:p w14:paraId="33471D31" w14:textId="47D39376" w:rsidR="00D4326D" w:rsidRPr="00DE3172" w:rsidRDefault="00D4326D" w:rsidP="00D4326D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Odorhei</w:t>
            </w:r>
          </w:p>
        </w:tc>
        <w:tc>
          <w:tcPr>
            <w:tcW w:w="1386" w:type="dxa"/>
            <w:shd w:val="clear" w:color="auto" w:fill="auto"/>
          </w:tcPr>
          <w:p w14:paraId="4A37A882" w14:textId="77777777" w:rsidR="00D4326D" w:rsidRPr="00CA04A4" w:rsidRDefault="00D4326D" w:rsidP="00D4326D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5448568C" w14:textId="1C2A73AD" w:rsidR="00D4326D" w:rsidRPr="00CA04A4" w:rsidRDefault="00D4326D" w:rsidP="00D4326D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DA</w:t>
            </w:r>
          </w:p>
        </w:tc>
        <w:tc>
          <w:tcPr>
            <w:tcW w:w="2160" w:type="dxa"/>
            <w:shd w:val="clear" w:color="auto" w:fill="auto"/>
          </w:tcPr>
          <w:p w14:paraId="762D1219" w14:textId="72AAF31B" w:rsidR="00D4326D" w:rsidRPr="00236C66" w:rsidRDefault="00D4326D" w:rsidP="00D4326D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</w:rPr>
              <w:t xml:space="preserve">Nagy </w:t>
            </w:r>
            <w:proofErr w:type="spellStart"/>
            <w:r>
              <w:rPr>
                <w:sz w:val="22"/>
                <w:szCs w:val="22"/>
              </w:rPr>
              <w:t>Erzsébet</w:t>
            </w:r>
            <w:proofErr w:type="spellEnd"/>
          </w:p>
        </w:tc>
        <w:tc>
          <w:tcPr>
            <w:tcW w:w="2160" w:type="dxa"/>
            <w:shd w:val="clear" w:color="auto" w:fill="auto"/>
          </w:tcPr>
          <w:p w14:paraId="3A1C2FBC" w14:textId="3F73F88A" w:rsidR="00D4326D" w:rsidRPr="00236C66" w:rsidRDefault="00D4326D" w:rsidP="00D4326D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</w:rPr>
              <w:t xml:space="preserve">GPP </w:t>
            </w:r>
            <w:proofErr w:type="spellStart"/>
            <w:r>
              <w:rPr>
                <w:sz w:val="22"/>
                <w:szCs w:val="22"/>
              </w:rPr>
              <w:t>Csipike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</w:tr>
      <w:tr w:rsidR="00D4326D" w:rsidRPr="00CA04A4" w14:paraId="76783841" w14:textId="77777777" w:rsidTr="00452715">
        <w:trPr>
          <w:jc w:val="center"/>
        </w:trPr>
        <w:tc>
          <w:tcPr>
            <w:tcW w:w="630" w:type="dxa"/>
            <w:shd w:val="clear" w:color="auto" w:fill="D9D9D9" w:themeFill="background1" w:themeFillShade="D9"/>
          </w:tcPr>
          <w:p w14:paraId="042D50C9" w14:textId="36E957FE" w:rsidR="00D4326D" w:rsidRPr="00CA04A4" w:rsidRDefault="00D4326D" w:rsidP="00D4326D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700" w:type="dxa"/>
            <w:shd w:val="clear" w:color="auto" w:fill="D9D9D9" w:themeFill="background1" w:themeFillShade="D9"/>
          </w:tcPr>
          <w:p w14:paraId="5980E1AB" w14:textId="77777777" w:rsidR="00D4326D" w:rsidRDefault="00D4326D" w:rsidP="00D4326D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052" w:type="dxa"/>
            <w:shd w:val="clear" w:color="auto" w:fill="D9D9D9" w:themeFill="background1" w:themeFillShade="D9"/>
          </w:tcPr>
          <w:p w14:paraId="405E553B" w14:textId="77777777" w:rsidR="00D4326D" w:rsidRDefault="00D4326D" w:rsidP="00D4326D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368" w:type="dxa"/>
            <w:shd w:val="clear" w:color="auto" w:fill="D9D9D9" w:themeFill="background1" w:themeFillShade="D9"/>
          </w:tcPr>
          <w:p w14:paraId="7DF898CA" w14:textId="77777777" w:rsidR="00D4326D" w:rsidRPr="00CA04A4" w:rsidRDefault="00D4326D" w:rsidP="00D4326D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14:paraId="450A6DDA" w14:textId="77777777" w:rsidR="00D4326D" w:rsidRDefault="00D4326D" w:rsidP="00D4326D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3C251066" w14:textId="30E175C1" w:rsidR="00D4326D" w:rsidRPr="00DE3172" w:rsidRDefault="00D4326D" w:rsidP="00D4326D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386" w:type="dxa"/>
            <w:shd w:val="clear" w:color="auto" w:fill="D9D9D9" w:themeFill="background1" w:themeFillShade="D9"/>
          </w:tcPr>
          <w:p w14:paraId="74F2E87A" w14:textId="77777777" w:rsidR="00D4326D" w:rsidRPr="00CA04A4" w:rsidRDefault="00D4326D" w:rsidP="00D4326D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14:paraId="25CD7ED7" w14:textId="77777777" w:rsidR="00D4326D" w:rsidRPr="00CA04A4" w:rsidRDefault="00D4326D" w:rsidP="00D4326D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D9D9D9" w:themeFill="background1" w:themeFillShade="D9"/>
          </w:tcPr>
          <w:p w14:paraId="5787D4F2" w14:textId="77777777" w:rsidR="00D4326D" w:rsidRPr="00236C66" w:rsidRDefault="00D4326D" w:rsidP="00D4326D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160" w:type="dxa"/>
            <w:shd w:val="clear" w:color="auto" w:fill="D9D9D9" w:themeFill="background1" w:themeFillShade="D9"/>
          </w:tcPr>
          <w:p w14:paraId="110135C3" w14:textId="77777777" w:rsidR="00D4326D" w:rsidRPr="00236C66" w:rsidRDefault="00D4326D" w:rsidP="00D4326D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D4326D" w:rsidRPr="00CA04A4" w14:paraId="21457A06" w14:textId="77777777" w:rsidTr="00E0152C">
        <w:trPr>
          <w:jc w:val="center"/>
        </w:trPr>
        <w:tc>
          <w:tcPr>
            <w:tcW w:w="630" w:type="dxa"/>
            <w:shd w:val="clear" w:color="auto" w:fill="auto"/>
          </w:tcPr>
          <w:p w14:paraId="62B03CA2" w14:textId="082B4363" w:rsidR="00D4326D" w:rsidRPr="00CA04A4" w:rsidRDefault="00D4326D" w:rsidP="00D4326D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1.</w:t>
            </w:r>
          </w:p>
        </w:tc>
        <w:tc>
          <w:tcPr>
            <w:tcW w:w="2700" w:type="dxa"/>
            <w:shd w:val="clear" w:color="auto" w:fill="auto"/>
          </w:tcPr>
          <w:p w14:paraId="1E130B6A" w14:textId="61BE0CED" w:rsidR="00D4326D" w:rsidRDefault="00D4326D" w:rsidP="00D4326D">
            <w:pPr>
              <w:jc w:val="center"/>
              <w:rPr>
                <w:sz w:val="24"/>
                <w:szCs w:val="24"/>
                <w:lang w:val="ro-RO"/>
              </w:rPr>
            </w:pPr>
            <w:proofErr w:type="spellStart"/>
            <w:r>
              <w:rPr>
                <w:sz w:val="24"/>
                <w:szCs w:val="24"/>
                <w:lang w:val="ro-RO"/>
              </w:rPr>
              <w:t>Márkó</w:t>
            </w:r>
            <w:proofErr w:type="spellEnd"/>
            <w:r>
              <w:rPr>
                <w:sz w:val="24"/>
                <w:szCs w:val="24"/>
                <w:lang w:val="ro-RO"/>
              </w:rPr>
              <w:t xml:space="preserve"> Emese</w:t>
            </w:r>
          </w:p>
        </w:tc>
        <w:tc>
          <w:tcPr>
            <w:tcW w:w="2052" w:type="dxa"/>
            <w:shd w:val="clear" w:color="auto" w:fill="auto"/>
          </w:tcPr>
          <w:p w14:paraId="5BA99EF3" w14:textId="79C4F15C" w:rsidR="00D4326D" w:rsidRDefault="00D4326D" w:rsidP="00D4326D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Benkő József</w:t>
            </w:r>
          </w:p>
        </w:tc>
        <w:tc>
          <w:tcPr>
            <w:tcW w:w="1368" w:type="dxa"/>
            <w:shd w:val="clear" w:color="auto" w:fill="auto"/>
          </w:tcPr>
          <w:p w14:paraId="4832FE5D" w14:textId="77777777" w:rsidR="00D4326D" w:rsidRPr="00CA04A4" w:rsidRDefault="00D4326D" w:rsidP="00D4326D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Prof.</w:t>
            </w:r>
            <w:r>
              <w:rPr>
                <w:b/>
                <w:sz w:val="24"/>
                <w:szCs w:val="24"/>
                <w:lang w:val="ro-RO"/>
              </w:rPr>
              <w:t xml:space="preserve"> </w:t>
            </w:r>
            <w:r w:rsidRPr="00CA04A4">
              <w:rPr>
                <w:b/>
                <w:sz w:val="24"/>
                <w:szCs w:val="24"/>
                <w:lang w:val="ro-RO"/>
              </w:rPr>
              <w:t>înv.</w:t>
            </w:r>
          </w:p>
          <w:p w14:paraId="1543A805" w14:textId="67551CCF" w:rsidR="00D4326D" w:rsidRPr="00CA04A4" w:rsidRDefault="00D4326D" w:rsidP="00D4326D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 xml:space="preserve">prim. </w:t>
            </w:r>
            <w:proofErr w:type="spellStart"/>
            <w:r>
              <w:rPr>
                <w:b/>
                <w:sz w:val="24"/>
                <w:szCs w:val="24"/>
                <w:lang w:val="ro-RO"/>
              </w:rPr>
              <w:t>s.m</w:t>
            </w:r>
            <w:r w:rsidRPr="00CA04A4">
              <w:rPr>
                <w:b/>
                <w:sz w:val="24"/>
                <w:szCs w:val="24"/>
                <w:lang w:val="ro-RO"/>
              </w:rPr>
              <w:t>.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14:paraId="5F919631" w14:textId="699938B0" w:rsidR="00D4326D" w:rsidRDefault="00D4326D" w:rsidP="00D4326D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2018</w:t>
            </w:r>
          </w:p>
        </w:tc>
        <w:tc>
          <w:tcPr>
            <w:tcW w:w="1134" w:type="dxa"/>
            <w:shd w:val="clear" w:color="auto" w:fill="auto"/>
          </w:tcPr>
          <w:p w14:paraId="6F3BAF7D" w14:textId="58790CB5" w:rsidR="00D4326D" w:rsidRPr="00DE3172" w:rsidRDefault="00D4326D" w:rsidP="00D4326D">
            <w:pPr>
              <w:jc w:val="center"/>
              <w:rPr>
                <w:sz w:val="24"/>
                <w:szCs w:val="24"/>
                <w:lang w:val="ro-RO"/>
              </w:rPr>
            </w:pPr>
            <w:r w:rsidRPr="008F0D03">
              <w:rPr>
                <w:sz w:val="24"/>
                <w:szCs w:val="24"/>
                <w:lang w:val="ro-RO"/>
              </w:rPr>
              <w:t>Odorhei</w:t>
            </w:r>
          </w:p>
        </w:tc>
        <w:tc>
          <w:tcPr>
            <w:tcW w:w="1386" w:type="dxa"/>
            <w:shd w:val="clear" w:color="auto" w:fill="auto"/>
          </w:tcPr>
          <w:p w14:paraId="5FC83882" w14:textId="77777777" w:rsidR="00D4326D" w:rsidRPr="00CA04A4" w:rsidRDefault="00D4326D" w:rsidP="00D4326D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1F2CB4DC" w14:textId="7869AFFA" w:rsidR="00D4326D" w:rsidRPr="00CA04A4" w:rsidRDefault="00D4326D" w:rsidP="00D4326D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DA</w:t>
            </w:r>
          </w:p>
        </w:tc>
        <w:tc>
          <w:tcPr>
            <w:tcW w:w="2160" w:type="dxa"/>
            <w:shd w:val="clear" w:color="auto" w:fill="auto"/>
          </w:tcPr>
          <w:p w14:paraId="11232967" w14:textId="00E60004" w:rsidR="00D4326D" w:rsidRPr="00236C66" w:rsidRDefault="00D4326D" w:rsidP="00D4326D">
            <w:pPr>
              <w:jc w:val="center"/>
              <w:rPr>
                <w:sz w:val="22"/>
                <w:szCs w:val="22"/>
                <w:lang w:val="ro-RO"/>
              </w:rPr>
            </w:pPr>
            <w:proofErr w:type="spellStart"/>
            <w:r>
              <w:rPr>
                <w:sz w:val="22"/>
                <w:szCs w:val="22"/>
              </w:rPr>
              <w:t>Egyed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Ildikó</w:t>
            </w:r>
            <w:proofErr w:type="spellEnd"/>
          </w:p>
        </w:tc>
        <w:tc>
          <w:tcPr>
            <w:tcW w:w="2160" w:type="dxa"/>
            <w:shd w:val="clear" w:color="auto" w:fill="auto"/>
          </w:tcPr>
          <w:p w14:paraId="0CF800DB" w14:textId="1EA2F311" w:rsidR="00D4326D" w:rsidRPr="00236C66" w:rsidRDefault="00D4326D" w:rsidP="00D4326D">
            <w:pPr>
              <w:jc w:val="center"/>
              <w:rPr>
                <w:sz w:val="22"/>
                <w:szCs w:val="22"/>
                <w:lang w:val="ro-RO"/>
              </w:rPr>
            </w:pPr>
            <w:proofErr w:type="spellStart"/>
            <w:r>
              <w:rPr>
                <w:sz w:val="22"/>
                <w:szCs w:val="22"/>
              </w:rPr>
              <w:t>Gaál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Mózes</w:t>
            </w:r>
            <w:proofErr w:type="spellEnd"/>
          </w:p>
        </w:tc>
      </w:tr>
    </w:tbl>
    <w:p w14:paraId="7A2004DC" w14:textId="77777777" w:rsidR="00DC1D2A" w:rsidRDefault="00DC1D2A" w:rsidP="00DC1D2A">
      <w:pPr>
        <w:jc w:val="center"/>
        <w:rPr>
          <w:b/>
          <w:sz w:val="24"/>
          <w:szCs w:val="24"/>
        </w:rPr>
      </w:pPr>
    </w:p>
    <w:p w14:paraId="2CDDA917" w14:textId="77777777" w:rsidR="00DC1D2A" w:rsidRDefault="00DC1D2A" w:rsidP="00DC1D2A">
      <w:pPr>
        <w:rPr>
          <w:b/>
          <w:sz w:val="24"/>
          <w:szCs w:val="24"/>
        </w:rPr>
      </w:pPr>
    </w:p>
    <w:p w14:paraId="4EAC9E2A" w14:textId="23EB9CDF" w:rsidR="00DC1D2A" w:rsidRDefault="00DC1D2A" w:rsidP="000E122D">
      <w:pPr>
        <w:rPr>
          <w:b/>
          <w:sz w:val="24"/>
          <w:szCs w:val="24"/>
        </w:rPr>
      </w:pPr>
      <w:r>
        <w:rPr>
          <w:b/>
          <w:sz w:val="24"/>
          <w:szCs w:val="24"/>
        </w:rPr>
        <w:t>ÎNTOCMIT</w:t>
      </w:r>
      <w:r w:rsidR="00FA50D4">
        <w:rPr>
          <w:b/>
          <w:sz w:val="24"/>
          <w:szCs w:val="24"/>
        </w:rPr>
        <w:t>,</w:t>
      </w:r>
    </w:p>
    <w:p w14:paraId="4F3C7DAF" w14:textId="77777777" w:rsidR="00DC1D2A" w:rsidRDefault="00DC1D2A" w:rsidP="000E122D">
      <w:pPr>
        <w:rPr>
          <w:b/>
          <w:sz w:val="24"/>
          <w:szCs w:val="24"/>
        </w:rPr>
      </w:pPr>
    </w:p>
    <w:p w14:paraId="23F86813" w14:textId="36209DB1" w:rsidR="002213F2" w:rsidRDefault="00FA50D4" w:rsidP="00DC1D2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prof. Karda </w:t>
      </w:r>
      <w:proofErr w:type="spellStart"/>
      <w:r>
        <w:rPr>
          <w:b/>
          <w:sz w:val="24"/>
          <w:szCs w:val="24"/>
        </w:rPr>
        <w:t>Ádám</w:t>
      </w:r>
      <w:proofErr w:type="spellEnd"/>
      <w:r>
        <w:rPr>
          <w:b/>
          <w:sz w:val="24"/>
          <w:szCs w:val="24"/>
        </w:rPr>
        <w:t xml:space="preserve">, inspector </w:t>
      </w:r>
      <w:proofErr w:type="spellStart"/>
      <w:r>
        <w:rPr>
          <w:b/>
          <w:sz w:val="24"/>
          <w:szCs w:val="24"/>
        </w:rPr>
        <w:t>școlar</w:t>
      </w:r>
      <w:proofErr w:type="spellEnd"/>
    </w:p>
    <w:p w14:paraId="240E0595" w14:textId="77777777" w:rsidR="00E712B7" w:rsidRDefault="00E712B7" w:rsidP="002213F2">
      <w:pPr>
        <w:rPr>
          <w:b/>
          <w:sz w:val="24"/>
          <w:szCs w:val="24"/>
          <w:lang w:val="ro-RO"/>
        </w:rPr>
      </w:pPr>
    </w:p>
    <w:p w14:paraId="1E01C197" w14:textId="48108867" w:rsidR="00182720" w:rsidRDefault="00182720" w:rsidP="002213F2">
      <w:pPr>
        <w:rPr>
          <w:b/>
          <w:sz w:val="24"/>
          <w:szCs w:val="24"/>
          <w:lang w:val="ro-RO"/>
        </w:rPr>
      </w:pPr>
    </w:p>
    <w:p w14:paraId="3D4DB621" w14:textId="473F2809" w:rsidR="00074549" w:rsidRDefault="00074549" w:rsidP="002213F2">
      <w:pPr>
        <w:rPr>
          <w:b/>
          <w:sz w:val="24"/>
          <w:szCs w:val="24"/>
          <w:lang w:val="ro-RO"/>
        </w:rPr>
      </w:pPr>
    </w:p>
    <w:p w14:paraId="5CEFBE41" w14:textId="7462AD69" w:rsidR="00902DA6" w:rsidRDefault="00902DA6" w:rsidP="002213F2">
      <w:pPr>
        <w:rPr>
          <w:b/>
          <w:sz w:val="24"/>
          <w:szCs w:val="24"/>
          <w:lang w:val="ro-RO"/>
        </w:rPr>
      </w:pPr>
    </w:p>
    <w:p w14:paraId="08A38145" w14:textId="03A2EBBE" w:rsidR="00902DA6" w:rsidRDefault="00902DA6" w:rsidP="002213F2">
      <w:pPr>
        <w:rPr>
          <w:b/>
          <w:sz w:val="24"/>
          <w:szCs w:val="24"/>
          <w:lang w:val="ro-RO"/>
        </w:rPr>
      </w:pPr>
    </w:p>
    <w:p w14:paraId="1C3A89EE" w14:textId="0CCA21E4" w:rsidR="00902DA6" w:rsidRDefault="00902DA6" w:rsidP="002213F2">
      <w:pPr>
        <w:rPr>
          <w:b/>
          <w:sz w:val="24"/>
          <w:szCs w:val="24"/>
          <w:lang w:val="ro-RO"/>
        </w:rPr>
      </w:pPr>
    </w:p>
    <w:p w14:paraId="4182E4AC" w14:textId="77777777" w:rsidR="00902DA6" w:rsidRDefault="00902DA6" w:rsidP="002213F2">
      <w:pPr>
        <w:rPr>
          <w:b/>
          <w:sz w:val="24"/>
          <w:szCs w:val="24"/>
          <w:lang w:val="ro-RO"/>
        </w:rPr>
      </w:pPr>
    </w:p>
    <w:p w14:paraId="5DD15696" w14:textId="42F39F12" w:rsidR="00074549" w:rsidRDefault="00074549" w:rsidP="002213F2">
      <w:pPr>
        <w:rPr>
          <w:b/>
          <w:sz w:val="24"/>
          <w:szCs w:val="24"/>
          <w:lang w:val="ro-RO"/>
        </w:rPr>
      </w:pPr>
    </w:p>
    <w:p w14:paraId="172A4291" w14:textId="77777777" w:rsidR="00074549" w:rsidRDefault="00074549" w:rsidP="002213F2">
      <w:pPr>
        <w:rPr>
          <w:b/>
          <w:sz w:val="24"/>
          <w:szCs w:val="24"/>
          <w:lang w:val="ro-RO"/>
        </w:rPr>
      </w:pPr>
    </w:p>
    <w:p w14:paraId="222E255D" w14:textId="3B96A9ED" w:rsidR="002213F2" w:rsidRDefault="002213F2" w:rsidP="002213F2">
      <w:pPr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IŞJ COVASNA</w:t>
      </w:r>
    </w:p>
    <w:p w14:paraId="0E01FF54" w14:textId="77777777" w:rsidR="00E712B7" w:rsidRDefault="00E712B7" w:rsidP="002213F2">
      <w:pPr>
        <w:rPr>
          <w:b/>
          <w:sz w:val="24"/>
          <w:szCs w:val="24"/>
          <w:lang w:val="ro-RO"/>
        </w:rPr>
      </w:pPr>
    </w:p>
    <w:p w14:paraId="5F5C32AE" w14:textId="77777777" w:rsidR="002213F2" w:rsidRDefault="002213F2" w:rsidP="002213F2">
      <w:pPr>
        <w:jc w:val="center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GRAD I-2021-2023</w:t>
      </w:r>
    </w:p>
    <w:p w14:paraId="6F112B81" w14:textId="77777777" w:rsidR="002213F2" w:rsidRDefault="002213F2" w:rsidP="002213F2">
      <w:pPr>
        <w:jc w:val="center"/>
        <w:rPr>
          <w:b/>
          <w:sz w:val="24"/>
          <w:szCs w:val="24"/>
          <w:lang w:val="ro-RO"/>
        </w:rPr>
      </w:pPr>
    </w:p>
    <w:p w14:paraId="390AB46B" w14:textId="6F2CBBD1" w:rsidR="00A54820" w:rsidRDefault="00A54820" w:rsidP="00A54820">
      <w:pPr>
        <w:jc w:val="center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-</w:t>
      </w:r>
    </w:p>
    <w:tbl>
      <w:tblPr>
        <w:tblW w:w="15390" w:type="dxa"/>
        <w:tblInd w:w="-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2695"/>
        <w:gridCol w:w="2127"/>
        <w:gridCol w:w="1417"/>
        <w:gridCol w:w="781"/>
        <w:gridCol w:w="1204"/>
        <w:gridCol w:w="1316"/>
        <w:gridCol w:w="900"/>
        <w:gridCol w:w="2160"/>
        <w:gridCol w:w="2160"/>
      </w:tblGrid>
      <w:tr w:rsidR="00DC1D2A" w:rsidRPr="00CA04A4" w14:paraId="482B42B0" w14:textId="77777777" w:rsidTr="003643EB">
        <w:tc>
          <w:tcPr>
            <w:tcW w:w="630" w:type="dxa"/>
            <w:shd w:val="clear" w:color="auto" w:fill="CCCCCC"/>
          </w:tcPr>
          <w:p w14:paraId="5232A78E" w14:textId="77777777" w:rsidR="00DC1D2A" w:rsidRPr="00CA04A4" w:rsidRDefault="00DC1D2A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Nr</w:t>
            </w:r>
          </w:p>
          <w:p w14:paraId="7C52C920" w14:textId="77777777" w:rsidR="00DC1D2A" w:rsidRPr="00CA04A4" w:rsidRDefault="00DC1D2A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proofErr w:type="spellStart"/>
            <w:r w:rsidRPr="00CA04A4">
              <w:rPr>
                <w:b/>
                <w:sz w:val="24"/>
                <w:szCs w:val="24"/>
                <w:lang w:val="ro-RO"/>
              </w:rPr>
              <w:t>crt</w:t>
            </w:r>
            <w:proofErr w:type="spellEnd"/>
          </w:p>
        </w:tc>
        <w:tc>
          <w:tcPr>
            <w:tcW w:w="2695" w:type="dxa"/>
            <w:shd w:val="clear" w:color="auto" w:fill="CCCCCC"/>
          </w:tcPr>
          <w:p w14:paraId="0EFAC8F7" w14:textId="77777777" w:rsidR="00DC1D2A" w:rsidRPr="00CA04A4" w:rsidRDefault="00DC1D2A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 xml:space="preserve">Numele </w:t>
            </w:r>
            <w:proofErr w:type="spellStart"/>
            <w:r w:rsidRPr="00CA04A4">
              <w:rPr>
                <w:b/>
                <w:sz w:val="24"/>
                <w:szCs w:val="24"/>
                <w:lang w:val="ro-RO"/>
              </w:rPr>
              <w:t>şi</w:t>
            </w:r>
            <w:proofErr w:type="spellEnd"/>
            <w:r w:rsidRPr="00CA04A4">
              <w:rPr>
                <w:b/>
                <w:sz w:val="24"/>
                <w:szCs w:val="24"/>
                <w:lang w:val="ro-RO"/>
              </w:rPr>
              <w:t xml:space="preserve"> prenumele</w:t>
            </w:r>
          </w:p>
        </w:tc>
        <w:tc>
          <w:tcPr>
            <w:tcW w:w="2127" w:type="dxa"/>
            <w:shd w:val="clear" w:color="auto" w:fill="CCCCCC"/>
          </w:tcPr>
          <w:p w14:paraId="45FC546B" w14:textId="77777777" w:rsidR="00DC1D2A" w:rsidRPr="00CA04A4" w:rsidRDefault="00DC1D2A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 xml:space="preserve">Unitatea de </w:t>
            </w:r>
            <w:proofErr w:type="spellStart"/>
            <w:r w:rsidRPr="00CA04A4">
              <w:rPr>
                <w:b/>
                <w:sz w:val="24"/>
                <w:szCs w:val="24"/>
                <w:lang w:val="ro-RO"/>
              </w:rPr>
              <w:t>învăţământ</w:t>
            </w:r>
            <w:proofErr w:type="spellEnd"/>
          </w:p>
        </w:tc>
        <w:tc>
          <w:tcPr>
            <w:tcW w:w="1417" w:type="dxa"/>
            <w:shd w:val="clear" w:color="auto" w:fill="CCCCCC"/>
          </w:tcPr>
          <w:p w14:paraId="7C3F588C" w14:textId="77777777" w:rsidR="00DC1D2A" w:rsidRPr="00CA04A4" w:rsidRDefault="00DC1D2A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Spec.</w:t>
            </w:r>
          </w:p>
        </w:tc>
        <w:tc>
          <w:tcPr>
            <w:tcW w:w="781" w:type="dxa"/>
            <w:shd w:val="clear" w:color="auto" w:fill="CCCCCC"/>
          </w:tcPr>
          <w:p w14:paraId="2534DE3C" w14:textId="77777777" w:rsidR="00DC1D2A" w:rsidRPr="00CA04A4" w:rsidRDefault="00DC1D2A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An</w:t>
            </w:r>
          </w:p>
          <w:p w14:paraId="783E6282" w14:textId="77777777" w:rsidR="00DC1D2A" w:rsidRPr="00CA04A4" w:rsidRDefault="00DC1D2A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proofErr w:type="spellStart"/>
            <w:r w:rsidRPr="00CA04A4">
              <w:rPr>
                <w:b/>
                <w:sz w:val="24"/>
                <w:szCs w:val="24"/>
                <w:lang w:val="ro-RO"/>
              </w:rPr>
              <w:t>gr.II</w:t>
            </w:r>
            <w:proofErr w:type="spellEnd"/>
          </w:p>
        </w:tc>
        <w:tc>
          <w:tcPr>
            <w:tcW w:w="1204" w:type="dxa"/>
            <w:shd w:val="clear" w:color="auto" w:fill="CCCCCC"/>
          </w:tcPr>
          <w:p w14:paraId="0C5616B5" w14:textId="77777777" w:rsidR="00DC1D2A" w:rsidRPr="00CA04A4" w:rsidRDefault="00DC1D2A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 xml:space="preserve">Centru </w:t>
            </w:r>
            <w:proofErr w:type="spellStart"/>
            <w:r w:rsidRPr="00CA04A4">
              <w:rPr>
                <w:b/>
                <w:sz w:val="24"/>
                <w:szCs w:val="24"/>
                <w:lang w:val="ro-RO"/>
              </w:rPr>
              <w:t>perf</w:t>
            </w:r>
            <w:proofErr w:type="spellEnd"/>
            <w:r w:rsidRPr="00CA04A4">
              <w:rPr>
                <w:b/>
                <w:sz w:val="24"/>
                <w:szCs w:val="24"/>
                <w:lang w:val="ro-RO"/>
              </w:rPr>
              <w:t>.</w:t>
            </w:r>
          </w:p>
        </w:tc>
        <w:tc>
          <w:tcPr>
            <w:tcW w:w="1316" w:type="dxa"/>
            <w:shd w:val="clear" w:color="auto" w:fill="CCCCCC"/>
          </w:tcPr>
          <w:p w14:paraId="5DB1CC6F" w14:textId="77777777" w:rsidR="00DC1D2A" w:rsidRPr="00CA04A4" w:rsidRDefault="00DC1D2A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proofErr w:type="spellStart"/>
            <w:r w:rsidRPr="00CA04A4">
              <w:rPr>
                <w:b/>
                <w:sz w:val="24"/>
                <w:szCs w:val="24"/>
                <w:lang w:val="ro-RO"/>
              </w:rPr>
              <w:t>Observaţii</w:t>
            </w:r>
            <w:proofErr w:type="spellEnd"/>
          </w:p>
        </w:tc>
        <w:tc>
          <w:tcPr>
            <w:tcW w:w="900" w:type="dxa"/>
            <w:shd w:val="clear" w:color="auto" w:fill="CCCCCC"/>
          </w:tcPr>
          <w:p w14:paraId="08FC9E63" w14:textId="77777777" w:rsidR="00DC1D2A" w:rsidRPr="00CA04A4" w:rsidRDefault="00DC1D2A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proofErr w:type="spellStart"/>
            <w:r w:rsidRPr="00CA04A4">
              <w:rPr>
                <w:b/>
                <w:sz w:val="24"/>
                <w:szCs w:val="24"/>
                <w:lang w:val="ro-RO"/>
              </w:rPr>
              <w:t>Coloc</w:t>
            </w:r>
            <w:proofErr w:type="spellEnd"/>
            <w:r w:rsidRPr="00CA04A4">
              <w:rPr>
                <w:b/>
                <w:sz w:val="24"/>
                <w:szCs w:val="24"/>
                <w:lang w:val="ro-RO"/>
              </w:rPr>
              <w:t>-viu</w:t>
            </w:r>
          </w:p>
        </w:tc>
        <w:tc>
          <w:tcPr>
            <w:tcW w:w="2160" w:type="dxa"/>
            <w:shd w:val="clear" w:color="auto" w:fill="CCCCCC"/>
          </w:tcPr>
          <w:p w14:paraId="5E54EA32" w14:textId="77777777" w:rsidR="00DC1D2A" w:rsidRPr="00CA04A4" w:rsidRDefault="00DC1D2A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Inspector/</w:t>
            </w:r>
          </w:p>
          <w:p w14:paraId="7AA95CC6" w14:textId="77777777" w:rsidR="00DC1D2A" w:rsidRPr="00CA04A4" w:rsidRDefault="00DC1D2A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metodist</w:t>
            </w:r>
          </w:p>
        </w:tc>
        <w:tc>
          <w:tcPr>
            <w:tcW w:w="2160" w:type="dxa"/>
            <w:shd w:val="clear" w:color="auto" w:fill="CCCCCC"/>
          </w:tcPr>
          <w:p w14:paraId="4E590540" w14:textId="77777777" w:rsidR="00DC1D2A" w:rsidRPr="00CA04A4" w:rsidRDefault="00DC1D2A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Loc de muncă</w:t>
            </w:r>
          </w:p>
        </w:tc>
      </w:tr>
      <w:tr w:rsidR="00D4326D" w:rsidRPr="00CA04A4" w14:paraId="20894B2E" w14:textId="77777777" w:rsidTr="003643EB">
        <w:tc>
          <w:tcPr>
            <w:tcW w:w="630" w:type="dxa"/>
            <w:shd w:val="clear" w:color="auto" w:fill="auto"/>
          </w:tcPr>
          <w:p w14:paraId="4B1AA56B" w14:textId="6357F942" w:rsidR="00D4326D" w:rsidRPr="008E4DF3" w:rsidRDefault="00D4326D" w:rsidP="00D4326D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1.</w:t>
            </w:r>
          </w:p>
        </w:tc>
        <w:tc>
          <w:tcPr>
            <w:tcW w:w="2695" w:type="dxa"/>
            <w:shd w:val="clear" w:color="auto" w:fill="auto"/>
          </w:tcPr>
          <w:p w14:paraId="5848E3F8" w14:textId="1BBA492B" w:rsidR="00D4326D" w:rsidRPr="008E4DF3" w:rsidRDefault="00D4326D" w:rsidP="00D4326D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Deák Erzsébet Gabriella</w:t>
            </w:r>
          </w:p>
        </w:tc>
        <w:tc>
          <w:tcPr>
            <w:tcW w:w="2127" w:type="dxa"/>
            <w:shd w:val="clear" w:color="auto" w:fill="auto"/>
          </w:tcPr>
          <w:p w14:paraId="7F5E82B9" w14:textId="0EC40542" w:rsidR="00D4326D" w:rsidRPr="008E4DF3" w:rsidRDefault="00D4326D" w:rsidP="00D4326D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Horn </w:t>
            </w:r>
            <w:proofErr w:type="spellStart"/>
            <w:r>
              <w:rPr>
                <w:sz w:val="24"/>
                <w:szCs w:val="24"/>
                <w:lang w:val="ro-RO"/>
              </w:rPr>
              <w:t>Dávid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67C9E70B" w14:textId="70C679B5" w:rsidR="00D4326D" w:rsidRPr="000760A9" w:rsidRDefault="00D4326D" w:rsidP="00D4326D">
            <w:pPr>
              <w:jc w:val="center"/>
              <w:rPr>
                <w:lang w:val="ro-RO"/>
              </w:rPr>
            </w:pPr>
            <w:proofErr w:type="spellStart"/>
            <w:r w:rsidRPr="000760A9">
              <w:rPr>
                <w:b/>
                <w:lang w:val="ro-RO"/>
              </w:rPr>
              <w:t>Lb.română</w:t>
            </w:r>
            <w:proofErr w:type="spellEnd"/>
          </w:p>
        </w:tc>
        <w:tc>
          <w:tcPr>
            <w:tcW w:w="781" w:type="dxa"/>
            <w:shd w:val="clear" w:color="auto" w:fill="auto"/>
          </w:tcPr>
          <w:p w14:paraId="47B18A4E" w14:textId="38F4F46E" w:rsidR="00D4326D" w:rsidRPr="008E4DF3" w:rsidRDefault="00D4326D" w:rsidP="00D4326D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2015</w:t>
            </w:r>
          </w:p>
        </w:tc>
        <w:tc>
          <w:tcPr>
            <w:tcW w:w="1204" w:type="dxa"/>
            <w:shd w:val="clear" w:color="auto" w:fill="auto"/>
          </w:tcPr>
          <w:p w14:paraId="0113AF1A" w14:textId="17D19B48" w:rsidR="00D4326D" w:rsidRPr="004F4A03" w:rsidRDefault="00D4326D" w:rsidP="00D4326D">
            <w:pPr>
              <w:jc w:val="center"/>
              <w:rPr>
                <w:sz w:val="22"/>
                <w:szCs w:val="22"/>
                <w:lang w:val="ro-RO"/>
              </w:rPr>
            </w:pPr>
            <w:r w:rsidRPr="00DE3172">
              <w:rPr>
                <w:sz w:val="24"/>
                <w:szCs w:val="24"/>
                <w:lang w:val="ro-RO"/>
              </w:rPr>
              <w:t>Brașov</w:t>
            </w:r>
          </w:p>
        </w:tc>
        <w:tc>
          <w:tcPr>
            <w:tcW w:w="1316" w:type="dxa"/>
            <w:shd w:val="clear" w:color="auto" w:fill="auto"/>
          </w:tcPr>
          <w:p w14:paraId="6B3126F9" w14:textId="1E0F3915" w:rsidR="00D4326D" w:rsidRPr="00705E72" w:rsidRDefault="00D4326D" w:rsidP="00D4326D">
            <w:pPr>
              <w:jc w:val="center"/>
              <w:rPr>
                <w:i/>
                <w:iCs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57B116F1" w14:textId="0A895595" w:rsidR="00D4326D" w:rsidRPr="008E4DF3" w:rsidRDefault="00D4326D" w:rsidP="00D4326D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DA</w:t>
            </w:r>
          </w:p>
        </w:tc>
        <w:tc>
          <w:tcPr>
            <w:tcW w:w="2160" w:type="dxa"/>
            <w:shd w:val="clear" w:color="auto" w:fill="auto"/>
          </w:tcPr>
          <w:p w14:paraId="3FCA03ED" w14:textId="07EA95DC" w:rsidR="00D4326D" w:rsidRPr="008E4DF3" w:rsidRDefault="00D4326D" w:rsidP="00D4326D">
            <w:pPr>
              <w:jc w:val="center"/>
              <w:rPr>
                <w:sz w:val="24"/>
                <w:szCs w:val="24"/>
                <w:lang w:val="ro-RO"/>
              </w:rPr>
            </w:pPr>
            <w:proofErr w:type="spellStart"/>
            <w:r>
              <w:rPr>
                <w:sz w:val="22"/>
                <w:szCs w:val="22"/>
              </w:rPr>
              <w:t>Pandele</w:t>
            </w:r>
            <w:proofErr w:type="spellEnd"/>
            <w:r>
              <w:rPr>
                <w:sz w:val="22"/>
                <w:szCs w:val="22"/>
              </w:rPr>
              <w:t xml:space="preserve"> Maria</w:t>
            </w:r>
          </w:p>
        </w:tc>
        <w:tc>
          <w:tcPr>
            <w:tcW w:w="2160" w:type="dxa"/>
            <w:shd w:val="clear" w:color="auto" w:fill="auto"/>
          </w:tcPr>
          <w:p w14:paraId="440575E9" w14:textId="4D83C97A" w:rsidR="00D4326D" w:rsidRPr="008E4DF3" w:rsidRDefault="00D4326D" w:rsidP="00D4326D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2"/>
                <w:szCs w:val="22"/>
              </w:rPr>
              <w:t>ISJ Covasna</w:t>
            </w:r>
          </w:p>
        </w:tc>
      </w:tr>
      <w:tr w:rsidR="00D4326D" w:rsidRPr="00CA04A4" w14:paraId="69C6497A" w14:textId="77777777" w:rsidTr="003643EB">
        <w:tc>
          <w:tcPr>
            <w:tcW w:w="630" w:type="dxa"/>
            <w:shd w:val="clear" w:color="auto" w:fill="auto"/>
          </w:tcPr>
          <w:p w14:paraId="337AF623" w14:textId="3DCC1A51" w:rsidR="00D4326D" w:rsidRDefault="00D4326D" w:rsidP="00D4326D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2.</w:t>
            </w:r>
          </w:p>
        </w:tc>
        <w:tc>
          <w:tcPr>
            <w:tcW w:w="2695" w:type="dxa"/>
            <w:shd w:val="clear" w:color="auto" w:fill="auto"/>
          </w:tcPr>
          <w:p w14:paraId="0F4163FA" w14:textId="600F72DE" w:rsidR="00D4326D" w:rsidRDefault="00D4326D" w:rsidP="00D4326D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Duțu Corina Mihaela</w:t>
            </w:r>
          </w:p>
        </w:tc>
        <w:tc>
          <w:tcPr>
            <w:tcW w:w="2127" w:type="dxa"/>
            <w:shd w:val="clear" w:color="auto" w:fill="auto"/>
          </w:tcPr>
          <w:p w14:paraId="5AA51754" w14:textId="3839F429" w:rsidR="00D4326D" w:rsidRPr="00452715" w:rsidRDefault="00D4326D" w:rsidP="00D4326D">
            <w:pPr>
              <w:jc w:val="center"/>
              <w:rPr>
                <w:sz w:val="24"/>
                <w:szCs w:val="24"/>
                <w:lang w:val="hu-HU"/>
              </w:rPr>
            </w:pPr>
            <w:proofErr w:type="spellStart"/>
            <w:r>
              <w:rPr>
                <w:sz w:val="24"/>
                <w:szCs w:val="24"/>
                <w:lang w:val="hu-HU"/>
              </w:rPr>
              <w:t>Plugor</w:t>
            </w:r>
            <w:proofErr w:type="spellEnd"/>
            <w:r>
              <w:rPr>
                <w:sz w:val="24"/>
                <w:szCs w:val="24"/>
                <w:lang w:val="hu-HU"/>
              </w:rPr>
              <w:t xml:space="preserve"> Sándor</w:t>
            </w:r>
          </w:p>
        </w:tc>
        <w:tc>
          <w:tcPr>
            <w:tcW w:w="1417" w:type="dxa"/>
            <w:shd w:val="clear" w:color="auto" w:fill="auto"/>
          </w:tcPr>
          <w:p w14:paraId="0A7CE37C" w14:textId="77777777" w:rsidR="00D4326D" w:rsidRPr="000760A9" w:rsidRDefault="00D4326D" w:rsidP="00D4326D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81" w:type="dxa"/>
            <w:shd w:val="clear" w:color="auto" w:fill="auto"/>
          </w:tcPr>
          <w:p w14:paraId="742FCA16" w14:textId="7E1B229E" w:rsidR="00D4326D" w:rsidRDefault="00D4326D" w:rsidP="00D4326D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2017</w:t>
            </w:r>
          </w:p>
        </w:tc>
        <w:tc>
          <w:tcPr>
            <w:tcW w:w="1204" w:type="dxa"/>
            <w:shd w:val="clear" w:color="auto" w:fill="auto"/>
          </w:tcPr>
          <w:p w14:paraId="6868971D" w14:textId="4F171886" w:rsidR="00D4326D" w:rsidRPr="004F4A03" w:rsidRDefault="00D4326D" w:rsidP="00D4326D">
            <w:pPr>
              <w:jc w:val="center"/>
              <w:rPr>
                <w:sz w:val="22"/>
                <w:szCs w:val="22"/>
                <w:lang w:val="ro-RO"/>
              </w:rPr>
            </w:pPr>
            <w:r w:rsidRPr="00DE3172">
              <w:rPr>
                <w:sz w:val="24"/>
                <w:szCs w:val="24"/>
                <w:lang w:val="ro-RO"/>
              </w:rPr>
              <w:t>Brașov</w:t>
            </w:r>
          </w:p>
        </w:tc>
        <w:tc>
          <w:tcPr>
            <w:tcW w:w="1316" w:type="dxa"/>
            <w:shd w:val="clear" w:color="auto" w:fill="auto"/>
          </w:tcPr>
          <w:p w14:paraId="0F7A2DBF" w14:textId="77777777" w:rsidR="00D4326D" w:rsidRPr="008E4DF3" w:rsidRDefault="00D4326D" w:rsidP="00D4326D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5D39B5AD" w14:textId="77777777" w:rsidR="00D4326D" w:rsidRPr="008E4DF3" w:rsidRDefault="00D4326D" w:rsidP="00D4326D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auto"/>
          </w:tcPr>
          <w:p w14:paraId="09FB9E05" w14:textId="53D51BC5" w:rsidR="00D4326D" w:rsidRPr="008E4DF3" w:rsidRDefault="00D4326D" w:rsidP="00D4326D">
            <w:pPr>
              <w:jc w:val="center"/>
              <w:rPr>
                <w:sz w:val="24"/>
                <w:szCs w:val="24"/>
                <w:lang w:val="ro-RO"/>
              </w:rPr>
            </w:pPr>
            <w:proofErr w:type="spellStart"/>
            <w:r>
              <w:rPr>
                <w:sz w:val="24"/>
                <w:szCs w:val="24"/>
              </w:rPr>
              <w:t>Voicu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Cătălina</w:t>
            </w:r>
            <w:proofErr w:type="spellEnd"/>
          </w:p>
        </w:tc>
        <w:tc>
          <w:tcPr>
            <w:tcW w:w="2160" w:type="dxa"/>
            <w:shd w:val="clear" w:color="auto" w:fill="auto"/>
          </w:tcPr>
          <w:p w14:paraId="14E9D613" w14:textId="10746370" w:rsidR="00D4326D" w:rsidRPr="008E4DF3" w:rsidRDefault="00D4326D" w:rsidP="00D4326D">
            <w:pPr>
              <w:jc w:val="center"/>
              <w:rPr>
                <w:sz w:val="24"/>
                <w:szCs w:val="24"/>
                <w:lang w:val="ro-RO"/>
              </w:rPr>
            </w:pPr>
            <w:proofErr w:type="spellStart"/>
            <w:r>
              <w:rPr>
                <w:sz w:val="24"/>
                <w:szCs w:val="24"/>
              </w:rPr>
              <w:t>Berde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Áron</w:t>
            </w:r>
            <w:proofErr w:type="spellEnd"/>
          </w:p>
        </w:tc>
      </w:tr>
      <w:tr w:rsidR="00D4326D" w:rsidRPr="00CA04A4" w14:paraId="42B86CAB" w14:textId="77777777" w:rsidTr="003643EB">
        <w:tc>
          <w:tcPr>
            <w:tcW w:w="630" w:type="dxa"/>
            <w:shd w:val="clear" w:color="auto" w:fill="auto"/>
          </w:tcPr>
          <w:p w14:paraId="71F02758" w14:textId="4014D8F1" w:rsidR="00D4326D" w:rsidRPr="008E4DF3" w:rsidRDefault="00D4326D" w:rsidP="00D4326D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3</w:t>
            </w:r>
            <w:r w:rsidRPr="008E4DF3">
              <w:rPr>
                <w:sz w:val="24"/>
                <w:szCs w:val="24"/>
                <w:lang w:val="ro-RO"/>
              </w:rPr>
              <w:t>.</w:t>
            </w:r>
          </w:p>
        </w:tc>
        <w:tc>
          <w:tcPr>
            <w:tcW w:w="2695" w:type="dxa"/>
            <w:shd w:val="clear" w:color="auto" w:fill="auto"/>
          </w:tcPr>
          <w:p w14:paraId="2522628E" w14:textId="0D3F6DCE" w:rsidR="00D4326D" w:rsidRPr="002E2221" w:rsidRDefault="00D4326D" w:rsidP="00D4326D">
            <w:pPr>
              <w:jc w:val="center"/>
              <w:rPr>
                <w:bCs/>
                <w:sz w:val="24"/>
                <w:szCs w:val="24"/>
                <w:lang w:val="ro-RO"/>
              </w:rPr>
            </w:pPr>
            <w:r w:rsidRPr="002E2221">
              <w:rPr>
                <w:bCs/>
                <w:sz w:val="24"/>
                <w:szCs w:val="24"/>
                <w:lang w:val="ro-RO"/>
              </w:rPr>
              <w:t>Murea Cristina Elena</w:t>
            </w:r>
          </w:p>
        </w:tc>
        <w:tc>
          <w:tcPr>
            <w:tcW w:w="2127" w:type="dxa"/>
            <w:shd w:val="clear" w:color="auto" w:fill="auto"/>
          </w:tcPr>
          <w:p w14:paraId="332B9BF5" w14:textId="03AD9C87" w:rsidR="00D4326D" w:rsidRPr="002E2221" w:rsidRDefault="00D4326D" w:rsidP="00D4326D">
            <w:pPr>
              <w:jc w:val="center"/>
              <w:rPr>
                <w:bCs/>
                <w:sz w:val="24"/>
                <w:szCs w:val="24"/>
                <w:lang w:val="ro-RO"/>
              </w:rPr>
            </w:pPr>
            <w:r w:rsidRPr="002E2221">
              <w:rPr>
                <w:bCs/>
                <w:sz w:val="24"/>
                <w:szCs w:val="24"/>
                <w:lang w:val="ro-RO"/>
              </w:rPr>
              <w:t>Andrei Șaguna</w:t>
            </w:r>
          </w:p>
        </w:tc>
        <w:tc>
          <w:tcPr>
            <w:tcW w:w="1417" w:type="dxa"/>
            <w:shd w:val="clear" w:color="auto" w:fill="auto"/>
          </w:tcPr>
          <w:p w14:paraId="2B0ACC97" w14:textId="4F09F438" w:rsidR="00D4326D" w:rsidRPr="002E2221" w:rsidRDefault="00D4326D" w:rsidP="00D4326D">
            <w:pPr>
              <w:jc w:val="center"/>
              <w:rPr>
                <w:bCs/>
                <w:lang w:val="ro-RO"/>
              </w:rPr>
            </w:pPr>
          </w:p>
        </w:tc>
        <w:tc>
          <w:tcPr>
            <w:tcW w:w="781" w:type="dxa"/>
            <w:shd w:val="clear" w:color="auto" w:fill="auto"/>
          </w:tcPr>
          <w:p w14:paraId="58577460" w14:textId="56F1F1E0" w:rsidR="00D4326D" w:rsidRPr="002E2221" w:rsidRDefault="00D4326D" w:rsidP="00D4326D">
            <w:pPr>
              <w:jc w:val="center"/>
              <w:rPr>
                <w:bCs/>
                <w:sz w:val="24"/>
                <w:szCs w:val="24"/>
                <w:lang w:val="ro-RO"/>
              </w:rPr>
            </w:pPr>
            <w:r w:rsidRPr="002E2221">
              <w:rPr>
                <w:bCs/>
                <w:sz w:val="24"/>
                <w:szCs w:val="24"/>
                <w:lang w:val="ro-RO"/>
              </w:rPr>
              <w:t>2019</w:t>
            </w:r>
          </w:p>
        </w:tc>
        <w:tc>
          <w:tcPr>
            <w:tcW w:w="1204" w:type="dxa"/>
            <w:shd w:val="clear" w:color="auto" w:fill="auto"/>
          </w:tcPr>
          <w:p w14:paraId="2E187792" w14:textId="660D825A" w:rsidR="00D4326D" w:rsidRPr="002E2221" w:rsidRDefault="00D4326D" w:rsidP="00D4326D">
            <w:pPr>
              <w:jc w:val="center"/>
              <w:rPr>
                <w:bCs/>
                <w:sz w:val="24"/>
                <w:szCs w:val="24"/>
                <w:lang w:val="ro-RO"/>
              </w:rPr>
            </w:pPr>
            <w:r w:rsidRPr="002E2221">
              <w:rPr>
                <w:bCs/>
                <w:sz w:val="24"/>
                <w:szCs w:val="24"/>
                <w:lang w:val="ro-RO"/>
              </w:rPr>
              <w:t>Sibiu</w:t>
            </w:r>
          </w:p>
        </w:tc>
        <w:tc>
          <w:tcPr>
            <w:tcW w:w="1316" w:type="dxa"/>
            <w:shd w:val="clear" w:color="auto" w:fill="auto"/>
          </w:tcPr>
          <w:p w14:paraId="7BAFD6B4" w14:textId="4A2EB514" w:rsidR="00D4326D" w:rsidRPr="004B687A" w:rsidRDefault="00D4326D" w:rsidP="00D4326D">
            <w:pPr>
              <w:jc w:val="center"/>
              <w:rPr>
                <w:bCs/>
                <w:i/>
                <w:iCs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23CCC036" w14:textId="35D2587E" w:rsidR="00D4326D" w:rsidRPr="002E2221" w:rsidRDefault="00D4326D" w:rsidP="00D4326D">
            <w:pPr>
              <w:jc w:val="center"/>
              <w:rPr>
                <w:bCs/>
                <w:sz w:val="24"/>
                <w:szCs w:val="24"/>
                <w:lang w:val="ro-RO"/>
              </w:rPr>
            </w:pPr>
            <w:r>
              <w:rPr>
                <w:bCs/>
                <w:sz w:val="24"/>
                <w:szCs w:val="24"/>
                <w:lang w:val="ro-RO"/>
              </w:rPr>
              <w:t>DA</w:t>
            </w:r>
          </w:p>
        </w:tc>
        <w:tc>
          <w:tcPr>
            <w:tcW w:w="2160" w:type="dxa"/>
            <w:shd w:val="clear" w:color="auto" w:fill="auto"/>
          </w:tcPr>
          <w:p w14:paraId="00F6A52C" w14:textId="10E1B1B0" w:rsidR="00D4326D" w:rsidRPr="002E2221" w:rsidRDefault="00D4326D" w:rsidP="00D4326D">
            <w:pPr>
              <w:jc w:val="center"/>
              <w:rPr>
                <w:bCs/>
                <w:sz w:val="24"/>
                <w:szCs w:val="24"/>
                <w:lang w:val="ro-RO"/>
              </w:rPr>
            </w:pPr>
            <w:r>
              <w:rPr>
                <w:sz w:val="22"/>
                <w:szCs w:val="22"/>
              </w:rPr>
              <w:t>Leu Angelica</w:t>
            </w:r>
          </w:p>
        </w:tc>
        <w:tc>
          <w:tcPr>
            <w:tcW w:w="2160" w:type="dxa"/>
            <w:shd w:val="clear" w:color="auto" w:fill="auto"/>
          </w:tcPr>
          <w:p w14:paraId="112B3C63" w14:textId="3C227E8A" w:rsidR="00D4326D" w:rsidRPr="00D4326D" w:rsidRDefault="00D4326D" w:rsidP="00D4326D">
            <w:pPr>
              <w:jc w:val="center"/>
              <w:rPr>
                <w:bCs/>
                <w:sz w:val="24"/>
                <w:szCs w:val="24"/>
                <w:lang w:val="ro-RO"/>
              </w:rPr>
            </w:pPr>
            <w:proofErr w:type="spellStart"/>
            <w:r w:rsidRPr="00D4326D">
              <w:rPr>
                <w:sz w:val="24"/>
                <w:szCs w:val="24"/>
              </w:rPr>
              <w:t>Mihail</w:t>
            </w:r>
            <w:proofErr w:type="spellEnd"/>
            <w:r w:rsidRPr="00D4326D">
              <w:rPr>
                <w:sz w:val="24"/>
                <w:szCs w:val="24"/>
              </w:rPr>
              <w:t xml:space="preserve"> </w:t>
            </w:r>
            <w:proofErr w:type="spellStart"/>
            <w:r w:rsidRPr="00D4326D">
              <w:rPr>
                <w:sz w:val="24"/>
                <w:szCs w:val="24"/>
              </w:rPr>
              <w:t>Sadoveanu</w:t>
            </w:r>
            <w:proofErr w:type="spellEnd"/>
          </w:p>
        </w:tc>
      </w:tr>
      <w:tr w:rsidR="00D4326D" w:rsidRPr="00CA04A4" w14:paraId="600CCAFA" w14:textId="77777777" w:rsidTr="003643EB">
        <w:tc>
          <w:tcPr>
            <w:tcW w:w="630" w:type="dxa"/>
            <w:shd w:val="clear" w:color="auto" w:fill="auto"/>
          </w:tcPr>
          <w:p w14:paraId="78EEF8B2" w14:textId="6F7A076D" w:rsidR="00D4326D" w:rsidRPr="008E4DF3" w:rsidRDefault="00D4326D" w:rsidP="00D4326D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2695" w:type="dxa"/>
            <w:shd w:val="clear" w:color="auto" w:fill="auto"/>
          </w:tcPr>
          <w:p w14:paraId="02C7B9A2" w14:textId="21D87833" w:rsidR="00D4326D" w:rsidRPr="002E2221" w:rsidRDefault="00D4326D" w:rsidP="00D4326D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Nagy Ágnes</w:t>
            </w:r>
          </w:p>
        </w:tc>
        <w:tc>
          <w:tcPr>
            <w:tcW w:w="2127" w:type="dxa"/>
            <w:shd w:val="clear" w:color="auto" w:fill="auto"/>
          </w:tcPr>
          <w:p w14:paraId="43291DCB" w14:textId="2B62406F" w:rsidR="00D4326D" w:rsidRDefault="00D4326D" w:rsidP="00D4326D">
            <w:pPr>
              <w:jc w:val="center"/>
              <w:rPr>
                <w:sz w:val="24"/>
                <w:szCs w:val="24"/>
                <w:lang w:val="hu-HU"/>
              </w:rPr>
            </w:pPr>
            <w:proofErr w:type="spellStart"/>
            <w:r>
              <w:rPr>
                <w:sz w:val="24"/>
                <w:szCs w:val="24"/>
                <w:lang w:val="hu-HU"/>
              </w:rPr>
              <w:t>Plugor</w:t>
            </w:r>
            <w:proofErr w:type="spellEnd"/>
            <w:r>
              <w:rPr>
                <w:sz w:val="24"/>
                <w:szCs w:val="24"/>
                <w:lang w:val="hu-HU"/>
              </w:rPr>
              <w:t xml:space="preserve"> Sándor</w:t>
            </w:r>
          </w:p>
        </w:tc>
        <w:tc>
          <w:tcPr>
            <w:tcW w:w="1417" w:type="dxa"/>
            <w:shd w:val="clear" w:color="auto" w:fill="auto"/>
          </w:tcPr>
          <w:p w14:paraId="1B68D974" w14:textId="77777777" w:rsidR="00D4326D" w:rsidRPr="000760A9" w:rsidRDefault="00D4326D" w:rsidP="00D4326D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81" w:type="dxa"/>
            <w:shd w:val="clear" w:color="auto" w:fill="auto"/>
          </w:tcPr>
          <w:p w14:paraId="206B066B" w14:textId="629E24EA" w:rsidR="00D4326D" w:rsidRDefault="00D4326D" w:rsidP="00D4326D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2015</w:t>
            </w:r>
          </w:p>
        </w:tc>
        <w:tc>
          <w:tcPr>
            <w:tcW w:w="1204" w:type="dxa"/>
            <w:shd w:val="clear" w:color="auto" w:fill="auto"/>
          </w:tcPr>
          <w:p w14:paraId="44E1F117" w14:textId="02A0E11E" w:rsidR="00D4326D" w:rsidRPr="004F4A03" w:rsidRDefault="00D4326D" w:rsidP="00D4326D">
            <w:pPr>
              <w:jc w:val="center"/>
              <w:rPr>
                <w:sz w:val="22"/>
                <w:szCs w:val="22"/>
                <w:lang w:val="ro-RO"/>
              </w:rPr>
            </w:pPr>
            <w:r w:rsidRPr="00DE3172">
              <w:rPr>
                <w:sz w:val="24"/>
                <w:szCs w:val="24"/>
                <w:lang w:val="ro-RO"/>
              </w:rPr>
              <w:t>Brașov</w:t>
            </w:r>
          </w:p>
        </w:tc>
        <w:tc>
          <w:tcPr>
            <w:tcW w:w="1316" w:type="dxa"/>
            <w:shd w:val="clear" w:color="auto" w:fill="auto"/>
          </w:tcPr>
          <w:p w14:paraId="2AEADE5E" w14:textId="441190ED" w:rsidR="00D4326D" w:rsidRPr="00F47428" w:rsidRDefault="00D4326D" w:rsidP="00D4326D">
            <w:pPr>
              <w:jc w:val="center"/>
              <w:rPr>
                <w:bCs/>
                <w:i/>
                <w:sz w:val="16"/>
                <w:szCs w:val="16"/>
                <w:lang w:val="ro-RO"/>
              </w:rPr>
            </w:pPr>
            <w:r>
              <w:rPr>
                <w:bCs/>
                <w:i/>
                <w:sz w:val="16"/>
                <w:szCs w:val="16"/>
                <w:lang w:val="ro-RO"/>
              </w:rPr>
              <w:t>ccc.aug.2020</w:t>
            </w:r>
          </w:p>
        </w:tc>
        <w:tc>
          <w:tcPr>
            <w:tcW w:w="900" w:type="dxa"/>
            <w:shd w:val="clear" w:color="auto" w:fill="auto"/>
          </w:tcPr>
          <w:p w14:paraId="0F617BEA" w14:textId="37762650" w:rsidR="00D4326D" w:rsidRPr="00CA04A4" w:rsidRDefault="00D4326D" w:rsidP="00D4326D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--</w:t>
            </w:r>
          </w:p>
        </w:tc>
        <w:tc>
          <w:tcPr>
            <w:tcW w:w="2160" w:type="dxa"/>
            <w:shd w:val="clear" w:color="auto" w:fill="auto"/>
          </w:tcPr>
          <w:p w14:paraId="29DB8997" w14:textId="23DA4221" w:rsidR="00D4326D" w:rsidRPr="00CA04A4" w:rsidRDefault="00D4326D" w:rsidP="00D4326D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auto"/>
          </w:tcPr>
          <w:p w14:paraId="663A2791" w14:textId="5081EFD3" w:rsidR="00D4326D" w:rsidRPr="00D4326D" w:rsidRDefault="00D4326D" w:rsidP="00D4326D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</w:tr>
      <w:tr w:rsidR="00D4326D" w:rsidRPr="00CA04A4" w14:paraId="4A289DBE" w14:textId="77777777" w:rsidTr="003643EB">
        <w:tc>
          <w:tcPr>
            <w:tcW w:w="630" w:type="dxa"/>
            <w:shd w:val="clear" w:color="auto" w:fill="auto"/>
          </w:tcPr>
          <w:p w14:paraId="3F3EA4A4" w14:textId="75086475" w:rsidR="00D4326D" w:rsidRPr="008E4DF3" w:rsidRDefault="00D4326D" w:rsidP="00D4326D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4.</w:t>
            </w:r>
          </w:p>
        </w:tc>
        <w:tc>
          <w:tcPr>
            <w:tcW w:w="2695" w:type="dxa"/>
            <w:shd w:val="clear" w:color="auto" w:fill="auto"/>
          </w:tcPr>
          <w:p w14:paraId="613F0995" w14:textId="0257F96A" w:rsidR="00D4326D" w:rsidRPr="00CD10BC" w:rsidRDefault="00D4326D" w:rsidP="00D4326D">
            <w:pPr>
              <w:jc w:val="center"/>
              <w:rPr>
                <w:sz w:val="24"/>
                <w:szCs w:val="24"/>
                <w:lang w:val="hu-HU"/>
              </w:rPr>
            </w:pPr>
            <w:proofErr w:type="spellStart"/>
            <w:r>
              <w:rPr>
                <w:sz w:val="24"/>
                <w:szCs w:val="24"/>
                <w:lang w:val="hu-HU"/>
              </w:rPr>
              <w:t>Opra</w:t>
            </w:r>
            <w:proofErr w:type="spellEnd"/>
            <w:r>
              <w:rPr>
                <w:sz w:val="24"/>
                <w:szCs w:val="24"/>
                <w:lang w:val="hu-HU"/>
              </w:rPr>
              <w:t xml:space="preserve"> Zsuzsa</w:t>
            </w:r>
          </w:p>
        </w:tc>
        <w:tc>
          <w:tcPr>
            <w:tcW w:w="2127" w:type="dxa"/>
            <w:shd w:val="clear" w:color="auto" w:fill="auto"/>
          </w:tcPr>
          <w:p w14:paraId="4A5F8972" w14:textId="061ADCE6" w:rsidR="00D4326D" w:rsidRPr="00CD10BC" w:rsidRDefault="00D4326D" w:rsidP="00D4326D">
            <w:pPr>
              <w:jc w:val="center"/>
              <w:rPr>
                <w:sz w:val="24"/>
                <w:szCs w:val="24"/>
                <w:lang w:val="ro-RO"/>
              </w:rPr>
            </w:pPr>
            <w:proofErr w:type="spellStart"/>
            <w:r>
              <w:rPr>
                <w:sz w:val="24"/>
                <w:szCs w:val="24"/>
                <w:lang w:val="ro-RO"/>
              </w:rPr>
              <w:t>Turóczi</w:t>
            </w:r>
            <w:proofErr w:type="spellEnd"/>
            <w:r>
              <w:rPr>
                <w:sz w:val="24"/>
                <w:szCs w:val="24"/>
                <w:lang w:val="ro-RO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o-RO"/>
              </w:rPr>
              <w:t>Mózes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4E28BEF8" w14:textId="77777777" w:rsidR="00D4326D" w:rsidRPr="000760A9" w:rsidRDefault="00D4326D" w:rsidP="00D4326D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81" w:type="dxa"/>
            <w:shd w:val="clear" w:color="auto" w:fill="auto"/>
          </w:tcPr>
          <w:p w14:paraId="0C3300CC" w14:textId="7242C8A7" w:rsidR="00D4326D" w:rsidRDefault="00D4326D" w:rsidP="00D4326D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2019</w:t>
            </w:r>
          </w:p>
        </w:tc>
        <w:tc>
          <w:tcPr>
            <w:tcW w:w="1204" w:type="dxa"/>
            <w:shd w:val="clear" w:color="auto" w:fill="auto"/>
          </w:tcPr>
          <w:p w14:paraId="1BB23747" w14:textId="43D4B6EF" w:rsidR="00D4326D" w:rsidRPr="004F4A03" w:rsidRDefault="00D4326D" w:rsidP="00D4326D">
            <w:pPr>
              <w:jc w:val="center"/>
              <w:rPr>
                <w:sz w:val="22"/>
                <w:szCs w:val="22"/>
                <w:lang w:val="ro-RO"/>
              </w:rPr>
            </w:pPr>
            <w:r w:rsidRPr="00DE3172">
              <w:rPr>
                <w:sz w:val="24"/>
                <w:szCs w:val="24"/>
                <w:lang w:val="ro-RO"/>
              </w:rPr>
              <w:t>Brașov</w:t>
            </w:r>
          </w:p>
        </w:tc>
        <w:tc>
          <w:tcPr>
            <w:tcW w:w="1316" w:type="dxa"/>
            <w:shd w:val="clear" w:color="auto" w:fill="auto"/>
          </w:tcPr>
          <w:p w14:paraId="1EFF55DE" w14:textId="77777777" w:rsidR="00D4326D" w:rsidRDefault="00D4326D" w:rsidP="00D4326D">
            <w:pPr>
              <w:jc w:val="center"/>
              <w:rPr>
                <w:b/>
                <w:i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448DEC88" w14:textId="185C1E62" w:rsidR="00D4326D" w:rsidRPr="00CA04A4" w:rsidRDefault="00D4326D" w:rsidP="00D4326D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DA</w:t>
            </w:r>
          </w:p>
        </w:tc>
        <w:tc>
          <w:tcPr>
            <w:tcW w:w="2160" w:type="dxa"/>
            <w:shd w:val="clear" w:color="auto" w:fill="auto"/>
          </w:tcPr>
          <w:p w14:paraId="13B7F0CE" w14:textId="363AE616" w:rsidR="00D4326D" w:rsidRPr="00CA04A4" w:rsidRDefault="00D4326D" w:rsidP="00D4326D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sz w:val="22"/>
                <w:szCs w:val="22"/>
              </w:rPr>
              <w:t xml:space="preserve">Roman </w:t>
            </w:r>
            <w:proofErr w:type="spellStart"/>
            <w:r>
              <w:rPr>
                <w:sz w:val="22"/>
                <w:szCs w:val="22"/>
              </w:rPr>
              <w:t>Zoica</w:t>
            </w:r>
            <w:proofErr w:type="spellEnd"/>
          </w:p>
        </w:tc>
        <w:tc>
          <w:tcPr>
            <w:tcW w:w="2160" w:type="dxa"/>
            <w:shd w:val="clear" w:color="auto" w:fill="auto"/>
          </w:tcPr>
          <w:p w14:paraId="129DC8AF" w14:textId="593BEC1F" w:rsidR="00D4326D" w:rsidRPr="00D4326D" w:rsidRDefault="00D4326D" w:rsidP="00D4326D">
            <w:pPr>
              <w:jc w:val="center"/>
              <w:rPr>
                <w:b/>
                <w:sz w:val="24"/>
                <w:szCs w:val="24"/>
                <w:lang w:val="ro-RO"/>
              </w:rPr>
            </w:pPr>
            <w:proofErr w:type="spellStart"/>
            <w:r w:rsidRPr="00D4326D">
              <w:rPr>
                <w:sz w:val="24"/>
                <w:szCs w:val="24"/>
              </w:rPr>
              <w:t>Pet</w:t>
            </w:r>
            <w:r>
              <w:rPr>
                <w:sz w:val="24"/>
                <w:szCs w:val="24"/>
              </w:rPr>
              <w:t>ő</w:t>
            </w:r>
            <w:r w:rsidRPr="00D4326D">
              <w:rPr>
                <w:sz w:val="24"/>
                <w:szCs w:val="24"/>
              </w:rPr>
              <w:t>fi</w:t>
            </w:r>
            <w:proofErr w:type="spellEnd"/>
            <w:r w:rsidRPr="00D4326D">
              <w:rPr>
                <w:sz w:val="24"/>
                <w:szCs w:val="24"/>
              </w:rPr>
              <w:t xml:space="preserve"> </w:t>
            </w:r>
            <w:proofErr w:type="spellStart"/>
            <w:r w:rsidRPr="00D4326D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á</w:t>
            </w:r>
            <w:r w:rsidRPr="00D4326D">
              <w:rPr>
                <w:sz w:val="24"/>
                <w:szCs w:val="24"/>
              </w:rPr>
              <w:t>ndor</w:t>
            </w:r>
            <w:proofErr w:type="spellEnd"/>
          </w:p>
        </w:tc>
      </w:tr>
      <w:tr w:rsidR="00D4326D" w:rsidRPr="00CA04A4" w14:paraId="283159D8" w14:textId="77777777" w:rsidTr="003643EB">
        <w:tc>
          <w:tcPr>
            <w:tcW w:w="630" w:type="dxa"/>
            <w:shd w:val="clear" w:color="auto" w:fill="auto"/>
          </w:tcPr>
          <w:p w14:paraId="2F805339" w14:textId="2BCC00AE" w:rsidR="00D4326D" w:rsidRPr="008E4DF3" w:rsidRDefault="00D4326D" w:rsidP="00D4326D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5.</w:t>
            </w:r>
          </w:p>
        </w:tc>
        <w:tc>
          <w:tcPr>
            <w:tcW w:w="2695" w:type="dxa"/>
            <w:shd w:val="clear" w:color="auto" w:fill="auto"/>
          </w:tcPr>
          <w:p w14:paraId="69058793" w14:textId="01C512A9" w:rsidR="00D4326D" w:rsidRPr="008E4DF3" w:rsidRDefault="00D4326D" w:rsidP="00D4326D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Szép </w:t>
            </w:r>
            <w:proofErr w:type="spellStart"/>
            <w:r>
              <w:rPr>
                <w:sz w:val="24"/>
                <w:szCs w:val="24"/>
                <w:lang w:val="ro-RO"/>
              </w:rPr>
              <w:t>Kinga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14:paraId="142EF263" w14:textId="150A9E23" w:rsidR="00D4326D" w:rsidRPr="008E4DF3" w:rsidRDefault="00D4326D" w:rsidP="00D4326D">
            <w:pPr>
              <w:jc w:val="center"/>
              <w:rPr>
                <w:sz w:val="24"/>
                <w:szCs w:val="24"/>
                <w:lang w:val="ro-RO"/>
              </w:rPr>
            </w:pPr>
            <w:proofErr w:type="spellStart"/>
            <w:r>
              <w:rPr>
                <w:sz w:val="24"/>
                <w:szCs w:val="24"/>
                <w:lang w:val="ro-RO"/>
              </w:rPr>
              <w:t>Lic.Mikes</w:t>
            </w:r>
            <w:proofErr w:type="spellEnd"/>
            <w:r>
              <w:rPr>
                <w:sz w:val="24"/>
                <w:szCs w:val="24"/>
                <w:lang w:val="ro-RO"/>
              </w:rPr>
              <w:t xml:space="preserve"> Kelemen</w:t>
            </w:r>
          </w:p>
        </w:tc>
        <w:tc>
          <w:tcPr>
            <w:tcW w:w="1417" w:type="dxa"/>
            <w:shd w:val="clear" w:color="auto" w:fill="auto"/>
          </w:tcPr>
          <w:p w14:paraId="68158D97" w14:textId="77777777" w:rsidR="00D4326D" w:rsidRPr="000760A9" w:rsidRDefault="00D4326D" w:rsidP="00D4326D">
            <w:pPr>
              <w:jc w:val="center"/>
              <w:rPr>
                <w:lang w:val="ro-RO"/>
              </w:rPr>
            </w:pPr>
          </w:p>
        </w:tc>
        <w:tc>
          <w:tcPr>
            <w:tcW w:w="781" w:type="dxa"/>
            <w:shd w:val="clear" w:color="auto" w:fill="auto"/>
          </w:tcPr>
          <w:p w14:paraId="1DE5BA97" w14:textId="0F9A5DC2" w:rsidR="00D4326D" w:rsidRPr="008E4DF3" w:rsidRDefault="00D4326D" w:rsidP="00D4326D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2019</w:t>
            </w:r>
          </w:p>
        </w:tc>
        <w:tc>
          <w:tcPr>
            <w:tcW w:w="1204" w:type="dxa"/>
            <w:shd w:val="clear" w:color="auto" w:fill="auto"/>
          </w:tcPr>
          <w:p w14:paraId="1133F971" w14:textId="1ACD13A6" w:rsidR="00D4326D" w:rsidRPr="004F4A03" w:rsidRDefault="00D4326D" w:rsidP="00D4326D">
            <w:pPr>
              <w:jc w:val="center"/>
              <w:rPr>
                <w:sz w:val="22"/>
                <w:szCs w:val="22"/>
                <w:lang w:val="ro-RO"/>
              </w:rPr>
            </w:pPr>
            <w:r w:rsidRPr="00DE3172">
              <w:rPr>
                <w:sz w:val="24"/>
                <w:szCs w:val="24"/>
                <w:lang w:val="ro-RO"/>
              </w:rPr>
              <w:t>Brașov</w:t>
            </w:r>
          </w:p>
        </w:tc>
        <w:tc>
          <w:tcPr>
            <w:tcW w:w="1316" w:type="dxa"/>
            <w:shd w:val="clear" w:color="auto" w:fill="auto"/>
          </w:tcPr>
          <w:p w14:paraId="11F51B93" w14:textId="77777777" w:rsidR="00D4326D" w:rsidRPr="008E4DF3" w:rsidRDefault="00D4326D" w:rsidP="00D4326D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032FA0BC" w14:textId="6A17A7A4" w:rsidR="00D4326D" w:rsidRPr="008E4DF3" w:rsidRDefault="00D4326D" w:rsidP="00D4326D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DA</w:t>
            </w:r>
          </w:p>
        </w:tc>
        <w:tc>
          <w:tcPr>
            <w:tcW w:w="2160" w:type="dxa"/>
            <w:shd w:val="clear" w:color="auto" w:fill="auto"/>
          </w:tcPr>
          <w:p w14:paraId="553606F7" w14:textId="7B7013C5" w:rsidR="00D4326D" w:rsidRPr="008E4DF3" w:rsidRDefault="00D4326D" w:rsidP="00D4326D">
            <w:pPr>
              <w:jc w:val="center"/>
              <w:rPr>
                <w:sz w:val="24"/>
                <w:szCs w:val="24"/>
                <w:lang w:val="ro-RO"/>
              </w:rPr>
            </w:pPr>
            <w:proofErr w:type="spellStart"/>
            <w:r>
              <w:rPr>
                <w:sz w:val="22"/>
                <w:szCs w:val="22"/>
              </w:rPr>
              <w:t>Pandele</w:t>
            </w:r>
            <w:proofErr w:type="spellEnd"/>
            <w:r>
              <w:rPr>
                <w:sz w:val="22"/>
                <w:szCs w:val="22"/>
              </w:rPr>
              <w:t xml:space="preserve"> Maria</w:t>
            </w:r>
          </w:p>
        </w:tc>
        <w:tc>
          <w:tcPr>
            <w:tcW w:w="2160" w:type="dxa"/>
            <w:shd w:val="clear" w:color="auto" w:fill="auto"/>
          </w:tcPr>
          <w:p w14:paraId="14B61431" w14:textId="15B35E76" w:rsidR="00D4326D" w:rsidRPr="00D4326D" w:rsidRDefault="00D4326D" w:rsidP="00D4326D">
            <w:pPr>
              <w:jc w:val="center"/>
              <w:rPr>
                <w:sz w:val="24"/>
                <w:szCs w:val="24"/>
                <w:lang w:val="ro-RO"/>
              </w:rPr>
            </w:pPr>
            <w:r w:rsidRPr="00D4326D">
              <w:rPr>
                <w:sz w:val="24"/>
                <w:szCs w:val="24"/>
              </w:rPr>
              <w:t>ISJ Covasna</w:t>
            </w:r>
          </w:p>
        </w:tc>
      </w:tr>
      <w:tr w:rsidR="00452715" w:rsidRPr="00CA04A4" w14:paraId="563241D9" w14:textId="77777777" w:rsidTr="003643EB">
        <w:tc>
          <w:tcPr>
            <w:tcW w:w="630" w:type="dxa"/>
            <w:shd w:val="clear" w:color="auto" w:fill="CCCCCC"/>
          </w:tcPr>
          <w:p w14:paraId="015F1717" w14:textId="77777777" w:rsidR="00452715" w:rsidRPr="00CA04A4" w:rsidRDefault="00452715" w:rsidP="00452715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695" w:type="dxa"/>
            <w:shd w:val="clear" w:color="auto" w:fill="CCCCCC"/>
          </w:tcPr>
          <w:p w14:paraId="380574D8" w14:textId="77777777" w:rsidR="00452715" w:rsidRPr="00CA04A4" w:rsidRDefault="00452715" w:rsidP="00452715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27" w:type="dxa"/>
            <w:shd w:val="clear" w:color="auto" w:fill="CCCCCC"/>
          </w:tcPr>
          <w:p w14:paraId="446051BE" w14:textId="77777777" w:rsidR="00452715" w:rsidRPr="00CA04A4" w:rsidRDefault="00452715" w:rsidP="00452715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417" w:type="dxa"/>
            <w:shd w:val="clear" w:color="auto" w:fill="CCCCCC"/>
          </w:tcPr>
          <w:p w14:paraId="3E2CD212" w14:textId="77777777" w:rsidR="00452715" w:rsidRPr="000760A9" w:rsidRDefault="00452715" w:rsidP="00452715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81" w:type="dxa"/>
            <w:shd w:val="clear" w:color="auto" w:fill="CCCCCC"/>
          </w:tcPr>
          <w:p w14:paraId="5883D388" w14:textId="77777777" w:rsidR="00452715" w:rsidRPr="00CA04A4" w:rsidRDefault="00452715" w:rsidP="00452715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204" w:type="dxa"/>
            <w:shd w:val="clear" w:color="auto" w:fill="CCCCCC"/>
          </w:tcPr>
          <w:p w14:paraId="5456DDD3" w14:textId="77777777" w:rsidR="00452715" w:rsidRPr="004F4A03" w:rsidRDefault="00452715" w:rsidP="00452715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316" w:type="dxa"/>
            <w:shd w:val="clear" w:color="auto" w:fill="CCCCCC"/>
          </w:tcPr>
          <w:p w14:paraId="2388C431" w14:textId="77777777" w:rsidR="00452715" w:rsidRPr="00AB3435" w:rsidRDefault="00452715" w:rsidP="00452715">
            <w:pPr>
              <w:jc w:val="center"/>
              <w:rPr>
                <w:b/>
                <w:i/>
                <w:lang w:val="ro-RO"/>
              </w:rPr>
            </w:pPr>
          </w:p>
        </w:tc>
        <w:tc>
          <w:tcPr>
            <w:tcW w:w="900" w:type="dxa"/>
            <w:shd w:val="clear" w:color="auto" w:fill="CCCCCC"/>
          </w:tcPr>
          <w:p w14:paraId="50DB4BCA" w14:textId="77777777" w:rsidR="00452715" w:rsidRPr="00CA04A4" w:rsidRDefault="00452715" w:rsidP="00452715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CCCCCC"/>
          </w:tcPr>
          <w:p w14:paraId="07F762DF" w14:textId="77777777" w:rsidR="00452715" w:rsidRPr="00CA04A4" w:rsidRDefault="00452715" w:rsidP="00452715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CCCCCC"/>
          </w:tcPr>
          <w:p w14:paraId="3898BA5D" w14:textId="77777777" w:rsidR="00452715" w:rsidRPr="00CA04A4" w:rsidRDefault="00452715" w:rsidP="00452715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D4326D" w:rsidRPr="00CA04A4" w14:paraId="326E6C7E" w14:textId="77777777" w:rsidTr="003643EB">
        <w:tc>
          <w:tcPr>
            <w:tcW w:w="630" w:type="dxa"/>
            <w:shd w:val="clear" w:color="auto" w:fill="auto"/>
          </w:tcPr>
          <w:p w14:paraId="61150749" w14:textId="77777777" w:rsidR="00D4326D" w:rsidRPr="00CA04A4" w:rsidRDefault="00D4326D" w:rsidP="00D4326D">
            <w:pPr>
              <w:jc w:val="center"/>
              <w:rPr>
                <w:sz w:val="24"/>
                <w:szCs w:val="24"/>
                <w:lang w:val="ro-RO"/>
              </w:rPr>
            </w:pPr>
            <w:r w:rsidRPr="00CA04A4">
              <w:rPr>
                <w:sz w:val="24"/>
                <w:szCs w:val="24"/>
                <w:lang w:val="ro-RO"/>
              </w:rPr>
              <w:t>1.</w:t>
            </w:r>
          </w:p>
        </w:tc>
        <w:tc>
          <w:tcPr>
            <w:tcW w:w="2695" w:type="dxa"/>
            <w:shd w:val="clear" w:color="auto" w:fill="auto"/>
          </w:tcPr>
          <w:p w14:paraId="7EC5531B" w14:textId="0C8C825E" w:rsidR="00D4326D" w:rsidRPr="00AB1685" w:rsidRDefault="00D4326D" w:rsidP="00D4326D">
            <w:pPr>
              <w:jc w:val="center"/>
              <w:rPr>
                <w:sz w:val="24"/>
                <w:szCs w:val="24"/>
                <w:lang w:val="hu-HU"/>
              </w:rPr>
            </w:pPr>
            <w:r w:rsidRPr="00AB1685">
              <w:rPr>
                <w:sz w:val="24"/>
                <w:szCs w:val="24"/>
                <w:lang w:val="hu-HU"/>
              </w:rPr>
              <w:t>Ács Zsuzsanna</w:t>
            </w:r>
          </w:p>
        </w:tc>
        <w:tc>
          <w:tcPr>
            <w:tcW w:w="2127" w:type="dxa"/>
            <w:shd w:val="clear" w:color="auto" w:fill="auto"/>
          </w:tcPr>
          <w:p w14:paraId="73123FF8" w14:textId="02FBF78D" w:rsidR="00D4326D" w:rsidRPr="00AB1685" w:rsidRDefault="00D4326D" w:rsidP="00D4326D">
            <w:pPr>
              <w:jc w:val="center"/>
              <w:rPr>
                <w:sz w:val="24"/>
                <w:szCs w:val="24"/>
                <w:lang w:val="ro-RO"/>
              </w:rPr>
            </w:pPr>
            <w:proofErr w:type="spellStart"/>
            <w:r w:rsidRPr="00AB1685">
              <w:rPr>
                <w:sz w:val="24"/>
                <w:szCs w:val="24"/>
                <w:lang w:val="ro-RO"/>
              </w:rPr>
              <w:t>Lic.Mikes</w:t>
            </w:r>
            <w:proofErr w:type="spellEnd"/>
            <w:r w:rsidRPr="00AB1685">
              <w:rPr>
                <w:sz w:val="24"/>
                <w:szCs w:val="24"/>
                <w:lang w:val="ro-RO"/>
              </w:rPr>
              <w:t xml:space="preserve"> Kelemen</w:t>
            </w:r>
          </w:p>
        </w:tc>
        <w:tc>
          <w:tcPr>
            <w:tcW w:w="1417" w:type="dxa"/>
            <w:shd w:val="clear" w:color="auto" w:fill="auto"/>
          </w:tcPr>
          <w:p w14:paraId="1E2D1564" w14:textId="7C70FC27" w:rsidR="00D4326D" w:rsidRPr="000760A9" w:rsidRDefault="00D4326D" w:rsidP="00D4326D">
            <w:pPr>
              <w:jc w:val="center"/>
              <w:rPr>
                <w:b/>
                <w:lang w:val="ro-RO"/>
              </w:rPr>
            </w:pPr>
            <w:r w:rsidRPr="000760A9">
              <w:rPr>
                <w:b/>
                <w:lang w:val="ro-RO"/>
              </w:rPr>
              <w:t>Lb. maghiară</w:t>
            </w:r>
          </w:p>
        </w:tc>
        <w:tc>
          <w:tcPr>
            <w:tcW w:w="781" w:type="dxa"/>
            <w:shd w:val="clear" w:color="auto" w:fill="auto"/>
          </w:tcPr>
          <w:p w14:paraId="429A6064" w14:textId="200B8F5F" w:rsidR="00D4326D" w:rsidRPr="00CA04A4" w:rsidRDefault="00D4326D" w:rsidP="00D4326D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2017</w:t>
            </w:r>
          </w:p>
        </w:tc>
        <w:tc>
          <w:tcPr>
            <w:tcW w:w="1204" w:type="dxa"/>
            <w:shd w:val="clear" w:color="auto" w:fill="auto"/>
          </w:tcPr>
          <w:p w14:paraId="3770A59C" w14:textId="42BED01B" w:rsidR="00D4326D" w:rsidRPr="002E2221" w:rsidRDefault="00D4326D" w:rsidP="00D4326D">
            <w:pPr>
              <w:jc w:val="center"/>
              <w:rPr>
                <w:sz w:val="24"/>
                <w:szCs w:val="24"/>
                <w:lang w:val="ro-RO"/>
              </w:rPr>
            </w:pPr>
            <w:r w:rsidRPr="002E2221">
              <w:rPr>
                <w:sz w:val="24"/>
                <w:szCs w:val="24"/>
                <w:lang w:val="ro-RO"/>
              </w:rPr>
              <w:t>UBB</w:t>
            </w:r>
          </w:p>
        </w:tc>
        <w:tc>
          <w:tcPr>
            <w:tcW w:w="1316" w:type="dxa"/>
            <w:shd w:val="clear" w:color="auto" w:fill="auto"/>
          </w:tcPr>
          <w:p w14:paraId="778E1DDF" w14:textId="355D5133" w:rsidR="00D4326D" w:rsidRPr="00A30253" w:rsidRDefault="00D4326D" w:rsidP="00D4326D">
            <w:pPr>
              <w:jc w:val="center"/>
              <w:rPr>
                <w:b/>
                <w:i/>
                <w:sz w:val="16"/>
                <w:szCs w:val="16"/>
                <w:lang w:val="ro-RO"/>
              </w:rPr>
            </w:pPr>
            <w:r>
              <w:rPr>
                <w:b/>
                <w:i/>
                <w:sz w:val="16"/>
                <w:szCs w:val="16"/>
                <w:lang w:val="ro-RO"/>
              </w:rPr>
              <w:t>aprobare 2021</w:t>
            </w:r>
          </w:p>
        </w:tc>
        <w:tc>
          <w:tcPr>
            <w:tcW w:w="900" w:type="dxa"/>
            <w:shd w:val="clear" w:color="auto" w:fill="auto"/>
          </w:tcPr>
          <w:p w14:paraId="221CE9CD" w14:textId="5A25F39D" w:rsidR="00D4326D" w:rsidRPr="00CA04A4" w:rsidRDefault="00D4326D" w:rsidP="00D4326D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DA</w:t>
            </w:r>
          </w:p>
        </w:tc>
        <w:tc>
          <w:tcPr>
            <w:tcW w:w="2160" w:type="dxa"/>
            <w:shd w:val="clear" w:color="auto" w:fill="auto"/>
          </w:tcPr>
          <w:p w14:paraId="4A4225A1" w14:textId="178C9EFC" w:rsidR="00D4326D" w:rsidRPr="009B590D" w:rsidRDefault="00D4326D" w:rsidP="00D4326D">
            <w:pPr>
              <w:jc w:val="center"/>
              <w:rPr>
                <w:sz w:val="22"/>
                <w:szCs w:val="22"/>
                <w:lang w:val="hu-HU"/>
              </w:rPr>
            </w:pPr>
            <w:proofErr w:type="spellStart"/>
            <w:r w:rsidRPr="004F7B0B">
              <w:rPr>
                <w:sz w:val="22"/>
                <w:szCs w:val="22"/>
              </w:rPr>
              <w:t>Kőmíves</w:t>
            </w:r>
            <w:proofErr w:type="spellEnd"/>
            <w:r w:rsidRPr="004F7B0B">
              <w:rPr>
                <w:sz w:val="22"/>
                <w:szCs w:val="22"/>
              </w:rPr>
              <w:t xml:space="preserve"> </w:t>
            </w:r>
            <w:proofErr w:type="spellStart"/>
            <w:r w:rsidRPr="004F7B0B">
              <w:rPr>
                <w:sz w:val="22"/>
                <w:szCs w:val="22"/>
              </w:rPr>
              <w:t>Noémi</w:t>
            </w:r>
            <w:proofErr w:type="spellEnd"/>
          </w:p>
        </w:tc>
        <w:tc>
          <w:tcPr>
            <w:tcW w:w="2160" w:type="dxa"/>
            <w:shd w:val="clear" w:color="auto" w:fill="auto"/>
          </w:tcPr>
          <w:p w14:paraId="66AA6841" w14:textId="0F34E9BB" w:rsidR="00D4326D" w:rsidRPr="009B590D" w:rsidRDefault="00D4326D" w:rsidP="00D4326D">
            <w:pPr>
              <w:jc w:val="center"/>
              <w:rPr>
                <w:sz w:val="22"/>
                <w:szCs w:val="22"/>
                <w:lang w:val="hu-HU"/>
              </w:rPr>
            </w:pPr>
            <w:r w:rsidRPr="00F54D98">
              <w:rPr>
                <w:sz w:val="24"/>
                <w:szCs w:val="24"/>
              </w:rPr>
              <w:t>ISJ Covasna</w:t>
            </w:r>
          </w:p>
        </w:tc>
      </w:tr>
      <w:tr w:rsidR="00D4326D" w:rsidRPr="00CA04A4" w14:paraId="3A5CF623" w14:textId="77777777" w:rsidTr="003643EB">
        <w:tc>
          <w:tcPr>
            <w:tcW w:w="630" w:type="dxa"/>
            <w:shd w:val="clear" w:color="auto" w:fill="auto"/>
          </w:tcPr>
          <w:p w14:paraId="367574ED" w14:textId="1B0ABB1A" w:rsidR="00D4326D" w:rsidRPr="00CA04A4" w:rsidRDefault="00D4326D" w:rsidP="00D4326D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</w:t>
            </w:r>
            <w:r w:rsidRPr="00CA04A4">
              <w:rPr>
                <w:sz w:val="24"/>
                <w:szCs w:val="24"/>
                <w:lang w:val="ro-RO"/>
              </w:rPr>
              <w:t>.</w:t>
            </w:r>
          </w:p>
        </w:tc>
        <w:tc>
          <w:tcPr>
            <w:tcW w:w="2695" w:type="dxa"/>
            <w:shd w:val="clear" w:color="auto" w:fill="auto"/>
          </w:tcPr>
          <w:p w14:paraId="531372BA" w14:textId="0C732835" w:rsidR="00D4326D" w:rsidRDefault="00D4326D" w:rsidP="00D4326D">
            <w:pPr>
              <w:jc w:val="center"/>
              <w:rPr>
                <w:sz w:val="24"/>
                <w:szCs w:val="24"/>
                <w:lang w:val="hu-HU"/>
              </w:rPr>
            </w:pPr>
            <w:proofErr w:type="spellStart"/>
            <w:r>
              <w:rPr>
                <w:sz w:val="24"/>
                <w:szCs w:val="24"/>
                <w:lang w:val="hu-HU"/>
              </w:rPr>
              <w:t>Czilli</w:t>
            </w:r>
            <w:proofErr w:type="spellEnd"/>
            <w:r>
              <w:rPr>
                <w:sz w:val="24"/>
                <w:szCs w:val="24"/>
                <w:lang w:val="hu-HU"/>
              </w:rPr>
              <w:t xml:space="preserve"> Aranka Ágota</w:t>
            </w:r>
          </w:p>
        </w:tc>
        <w:tc>
          <w:tcPr>
            <w:tcW w:w="2127" w:type="dxa"/>
            <w:shd w:val="clear" w:color="auto" w:fill="auto"/>
          </w:tcPr>
          <w:p w14:paraId="2C25201D" w14:textId="38DA2131" w:rsidR="00D4326D" w:rsidRDefault="00D4326D" w:rsidP="00D4326D">
            <w:pPr>
              <w:jc w:val="center"/>
              <w:rPr>
                <w:sz w:val="24"/>
                <w:szCs w:val="24"/>
                <w:lang w:val="ro-RO"/>
              </w:rPr>
            </w:pPr>
            <w:proofErr w:type="spellStart"/>
            <w:r>
              <w:rPr>
                <w:sz w:val="24"/>
                <w:szCs w:val="24"/>
                <w:lang w:val="ro-RO"/>
              </w:rPr>
              <w:t>Kőrösi</w:t>
            </w:r>
            <w:proofErr w:type="spellEnd"/>
            <w:r>
              <w:rPr>
                <w:sz w:val="24"/>
                <w:szCs w:val="24"/>
                <w:lang w:val="ro-RO"/>
              </w:rPr>
              <w:t xml:space="preserve"> Cs. Sándor</w:t>
            </w:r>
          </w:p>
        </w:tc>
        <w:tc>
          <w:tcPr>
            <w:tcW w:w="1417" w:type="dxa"/>
            <w:shd w:val="clear" w:color="auto" w:fill="auto"/>
          </w:tcPr>
          <w:p w14:paraId="274DCA82" w14:textId="340D90FE" w:rsidR="00D4326D" w:rsidRPr="000760A9" w:rsidRDefault="00D4326D" w:rsidP="00D4326D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81" w:type="dxa"/>
            <w:shd w:val="clear" w:color="auto" w:fill="auto"/>
          </w:tcPr>
          <w:p w14:paraId="6E5EAC20" w14:textId="3C510789" w:rsidR="00D4326D" w:rsidRDefault="00D4326D" w:rsidP="00D4326D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2016</w:t>
            </w:r>
          </w:p>
        </w:tc>
        <w:tc>
          <w:tcPr>
            <w:tcW w:w="1204" w:type="dxa"/>
            <w:shd w:val="clear" w:color="auto" w:fill="auto"/>
          </w:tcPr>
          <w:p w14:paraId="40FE2BBB" w14:textId="0B9AF408" w:rsidR="00D4326D" w:rsidRPr="002E2221" w:rsidRDefault="00D4326D" w:rsidP="00D4326D">
            <w:pPr>
              <w:jc w:val="center"/>
              <w:rPr>
                <w:sz w:val="24"/>
                <w:szCs w:val="24"/>
                <w:lang w:val="ro-RO"/>
              </w:rPr>
            </w:pPr>
            <w:r w:rsidRPr="002E2221">
              <w:rPr>
                <w:sz w:val="24"/>
                <w:szCs w:val="24"/>
                <w:lang w:val="ro-RO"/>
              </w:rPr>
              <w:t>UBB</w:t>
            </w:r>
          </w:p>
        </w:tc>
        <w:tc>
          <w:tcPr>
            <w:tcW w:w="1316" w:type="dxa"/>
            <w:shd w:val="clear" w:color="auto" w:fill="auto"/>
          </w:tcPr>
          <w:p w14:paraId="71E0722F" w14:textId="77777777" w:rsidR="00D4326D" w:rsidRPr="00A30253" w:rsidRDefault="00D4326D" w:rsidP="00D4326D">
            <w:pPr>
              <w:jc w:val="center"/>
              <w:rPr>
                <w:b/>
                <w:i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4A895954" w14:textId="5290818A" w:rsidR="00D4326D" w:rsidRDefault="00D4326D" w:rsidP="00D4326D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DA</w:t>
            </w:r>
          </w:p>
        </w:tc>
        <w:tc>
          <w:tcPr>
            <w:tcW w:w="2160" w:type="dxa"/>
            <w:shd w:val="clear" w:color="auto" w:fill="auto"/>
          </w:tcPr>
          <w:p w14:paraId="1234C6DB" w14:textId="08BBE56B" w:rsidR="00D4326D" w:rsidRPr="009B590D" w:rsidRDefault="00D4326D" w:rsidP="00D4326D">
            <w:pPr>
              <w:jc w:val="center"/>
              <w:rPr>
                <w:sz w:val="22"/>
                <w:szCs w:val="22"/>
                <w:lang w:val="hu-HU"/>
              </w:rPr>
            </w:pPr>
            <w:proofErr w:type="spellStart"/>
            <w:r w:rsidRPr="004F7B0B">
              <w:rPr>
                <w:sz w:val="22"/>
                <w:szCs w:val="22"/>
              </w:rPr>
              <w:t>Kőmíves</w:t>
            </w:r>
            <w:proofErr w:type="spellEnd"/>
            <w:r w:rsidRPr="004F7B0B">
              <w:rPr>
                <w:sz w:val="22"/>
                <w:szCs w:val="22"/>
              </w:rPr>
              <w:t xml:space="preserve"> </w:t>
            </w:r>
            <w:proofErr w:type="spellStart"/>
            <w:r w:rsidRPr="004F7B0B">
              <w:rPr>
                <w:sz w:val="22"/>
                <w:szCs w:val="22"/>
              </w:rPr>
              <w:t>Noémi</w:t>
            </w:r>
            <w:proofErr w:type="spellEnd"/>
          </w:p>
        </w:tc>
        <w:tc>
          <w:tcPr>
            <w:tcW w:w="2160" w:type="dxa"/>
            <w:shd w:val="clear" w:color="auto" w:fill="auto"/>
          </w:tcPr>
          <w:p w14:paraId="0DBD8326" w14:textId="7BF75F3B" w:rsidR="00D4326D" w:rsidRPr="009B590D" w:rsidRDefault="00D4326D" w:rsidP="00D4326D">
            <w:pPr>
              <w:jc w:val="center"/>
              <w:rPr>
                <w:sz w:val="22"/>
                <w:szCs w:val="22"/>
                <w:lang w:val="hu-HU"/>
              </w:rPr>
            </w:pPr>
            <w:r w:rsidRPr="00F54D98">
              <w:rPr>
                <w:sz w:val="24"/>
                <w:szCs w:val="24"/>
              </w:rPr>
              <w:t>ISJ Covasna</w:t>
            </w:r>
          </w:p>
        </w:tc>
      </w:tr>
      <w:tr w:rsidR="00D4326D" w:rsidRPr="00CA04A4" w14:paraId="4698DD45" w14:textId="77777777" w:rsidTr="003643EB">
        <w:tc>
          <w:tcPr>
            <w:tcW w:w="630" w:type="dxa"/>
            <w:shd w:val="clear" w:color="auto" w:fill="auto"/>
          </w:tcPr>
          <w:p w14:paraId="0299991D" w14:textId="16A4737B" w:rsidR="00D4326D" w:rsidRPr="00CA04A4" w:rsidRDefault="00D4326D" w:rsidP="00D4326D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3.</w:t>
            </w:r>
          </w:p>
        </w:tc>
        <w:tc>
          <w:tcPr>
            <w:tcW w:w="2695" w:type="dxa"/>
            <w:shd w:val="clear" w:color="auto" w:fill="auto"/>
          </w:tcPr>
          <w:p w14:paraId="5993A355" w14:textId="5EC5AFA5" w:rsidR="00D4326D" w:rsidRPr="008E4DF3" w:rsidRDefault="00D4326D" w:rsidP="00D4326D">
            <w:pPr>
              <w:jc w:val="center"/>
              <w:rPr>
                <w:sz w:val="24"/>
                <w:szCs w:val="24"/>
                <w:lang w:val="hu-HU"/>
              </w:rPr>
            </w:pPr>
            <w:proofErr w:type="spellStart"/>
            <w:r>
              <w:rPr>
                <w:sz w:val="24"/>
                <w:szCs w:val="24"/>
                <w:lang w:val="ro-RO"/>
              </w:rPr>
              <w:t>Juhász</w:t>
            </w:r>
            <w:proofErr w:type="spellEnd"/>
            <w:r>
              <w:rPr>
                <w:sz w:val="24"/>
                <w:szCs w:val="24"/>
                <w:lang w:val="ro-RO"/>
              </w:rPr>
              <w:t xml:space="preserve"> Judit</w:t>
            </w:r>
          </w:p>
        </w:tc>
        <w:tc>
          <w:tcPr>
            <w:tcW w:w="2127" w:type="dxa"/>
            <w:shd w:val="clear" w:color="auto" w:fill="auto"/>
          </w:tcPr>
          <w:p w14:paraId="0FEDDDC2" w14:textId="60F04114" w:rsidR="00D4326D" w:rsidRPr="00CA04A4" w:rsidRDefault="00D4326D" w:rsidP="00D4326D">
            <w:pPr>
              <w:jc w:val="center"/>
              <w:rPr>
                <w:sz w:val="24"/>
                <w:szCs w:val="24"/>
                <w:lang w:val="ro-RO"/>
              </w:rPr>
            </w:pPr>
            <w:proofErr w:type="spellStart"/>
            <w:r>
              <w:rPr>
                <w:sz w:val="24"/>
                <w:szCs w:val="24"/>
                <w:lang w:val="ro-RO"/>
              </w:rPr>
              <w:t>Néri</w:t>
            </w:r>
            <w:proofErr w:type="spellEnd"/>
            <w:r>
              <w:rPr>
                <w:sz w:val="24"/>
                <w:szCs w:val="24"/>
                <w:lang w:val="ro-RO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o-RO"/>
              </w:rPr>
              <w:t>Sz.Fülöp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336118D8" w14:textId="77777777" w:rsidR="00D4326D" w:rsidRPr="000760A9" w:rsidRDefault="00D4326D" w:rsidP="00D4326D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81" w:type="dxa"/>
            <w:shd w:val="clear" w:color="auto" w:fill="auto"/>
          </w:tcPr>
          <w:p w14:paraId="2F02E73E" w14:textId="10A9AF68" w:rsidR="00D4326D" w:rsidRPr="00CA04A4" w:rsidRDefault="00D4326D" w:rsidP="00D4326D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2016</w:t>
            </w:r>
          </w:p>
        </w:tc>
        <w:tc>
          <w:tcPr>
            <w:tcW w:w="1204" w:type="dxa"/>
            <w:shd w:val="clear" w:color="auto" w:fill="auto"/>
          </w:tcPr>
          <w:p w14:paraId="1D6E0806" w14:textId="4426BC30" w:rsidR="00D4326D" w:rsidRPr="002E2221" w:rsidRDefault="00D4326D" w:rsidP="00D4326D">
            <w:pPr>
              <w:jc w:val="center"/>
              <w:rPr>
                <w:sz w:val="24"/>
                <w:szCs w:val="24"/>
                <w:lang w:val="ro-RO"/>
              </w:rPr>
            </w:pPr>
            <w:r w:rsidRPr="002E2221">
              <w:rPr>
                <w:sz w:val="24"/>
                <w:szCs w:val="24"/>
                <w:lang w:val="ro-RO"/>
              </w:rPr>
              <w:t>UBB</w:t>
            </w:r>
          </w:p>
        </w:tc>
        <w:tc>
          <w:tcPr>
            <w:tcW w:w="1316" w:type="dxa"/>
            <w:shd w:val="clear" w:color="auto" w:fill="auto"/>
          </w:tcPr>
          <w:p w14:paraId="21368122" w14:textId="77777777" w:rsidR="00D4326D" w:rsidRPr="00CA04A4" w:rsidRDefault="00D4326D" w:rsidP="00D4326D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4304BC9C" w14:textId="28366356" w:rsidR="00D4326D" w:rsidRPr="00CA04A4" w:rsidRDefault="00D4326D" w:rsidP="00D4326D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DA</w:t>
            </w:r>
          </w:p>
        </w:tc>
        <w:tc>
          <w:tcPr>
            <w:tcW w:w="2160" w:type="dxa"/>
            <w:shd w:val="clear" w:color="auto" w:fill="auto"/>
          </w:tcPr>
          <w:p w14:paraId="27C47C8C" w14:textId="2B5CF25E" w:rsidR="00D4326D" w:rsidRPr="00A82253" w:rsidRDefault="00D4326D" w:rsidP="00D4326D">
            <w:pPr>
              <w:jc w:val="center"/>
              <w:rPr>
                <w:sz w:val="22"/>
                <w:szCs w:val="22"/>
                <w:lang w:val="hu-HU"/>
              </w:rPr>
            </w:pPr>
            <w:proofErr w:type="spellStart"/>
            <w:r w:rsidRPr="004F7B0B">
              <w:rPr>
                <w:sz w:val="22"/>
                <w:szCs w:val="22"/>
              </w:rPr>
              <w:t>Kőmíves</w:t>
            </w:r>
            <w:proofErr w:type="spellEnd"/>
            <w:r w:rsidRPr="004F7B0B">
              <w:rPr>
                <w:sz w:val="22"/>
                <w:szCs w:val="22"/>
              </w:rPr>
              <w:t xml:space="preserve"> </w:t>
            </w:r>
            <w:proofErr w:type="spellStart"/>
            <w:r w:rsidRPr="004F7B0B">
              <w:rPr>
                <w:sz w:val="22"/>
                <w:szCs w:val="22"/>
              </w:rPr>
              <w:t>Noémi</w:t>
            </w:r>
            <w:proofErr w:type="spellEnd"/>
          </w:p>
        </w:tc>
        <w:tc>
          <w:tcPr>
            <w:tcW w:w="2160" w:type="dxa"/>
            <w:shd w:val="clear" w:color="auto" w:fill="auto"/>
          </w:tcPr>
          <w:p w14:paraId="37EAD276" w14:textId="5C0D5264" w:rsidR="00D4326D" w:rsidRPr="00A82253" w:rsidRDefault="00D4326D" w:rsidP="00D4326D">
            <w:pPr>
              <w:jc w:val="center"/>
              <w:rPr>
                <w:sz w:val="22"/>
                <w:szCs w:val="22"/>
                <w:lang w:val="ro-RO"/>
              </w:rPr>
            </w:pPr>
            <w:r w:rsidRPr="00F54D98">
              <w:rPr>
                <w:sz w:val="24"/>
                <w:szCs w:val="24"/>
              </w:rPr>
              <w:t>ISJ Covasna</w:t>
            </w:r>
          </w:p>
        </w:tc>
      </w:tr>
      <w:tr w:rsidR="00D4326D" w:rsidRPr="00CA04A4" w14:paraId="5D9777F3" w14:textId="77777777" w:rsidTr="003643EB">
        <w:tc>
          <w:tcPr>
            <w:tcW w:w="630" w:type="dxa"/>
            <w:shd w:val="clear" w:color="auto" w:fill="auto"/>
          </w:tcPr>
          <w:p w14:paraId="7C8D49F4" w14:textId="1536903F" w:rsidR="00D4326D" w:rsidRDefault="00D4326D" w:rsidP="00D4326D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4.</w:t>
            </w:r>
          </w:p>
        </w:tc>
        <w:tc>
          <w:tcPr>
            <w:tcW w:w="2695" w:type="dxa"/>
            <w:shd w:val="clear" w:color="auto" w:fill="auto"/>
          </w:tcPr>
          <w:p w14:paraId="535B08BB" w14:textId="7D8A3039" w:rsidR="00D4326D" w:rsidRPr="008E4DF3" w:rsidRDefault="00D4326D" w:rsidP="00D4326D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 xml:space="preserve">Mezei </w:t>
            </w:r>
            <w:proofErr w:type="spellStart"/>
            <w:r>
              <w:rPr>
                <w:sz w:val="24"/>
                <w:szCs w:val="24"/>
                <w:lang w:val="hu-HU"/>
              </w:rPr>
              <w:t>Derzsi</w:t>
            </w:r>
            <w:proofErr w:type="spellEnd"/>
            <w:r>
              <w:rPr>
                <w:sz w:val="24"/>
                <w:szCs w:val="24"/>
                <w:lang w:val="hu-HU"/>
              </w:rPr>
              <w:t xml:space="preserve"> Piroska</w:t>
            </w:r>
          </w:p>
        </w:tc>
        <w:tc>
          <w:tcPr>
            <w:tcW w:w="2127" w:type="dxa"/>
            <w:shd w:val="clear" w:color="auto" w:fill="auto"/>
          </w:tcPr>
          <w:p w14:paraId="666AC7C5" w14:textId="5700E0D3" w:rsidR="00D4326D" w:rsidRPr="00CA04A4" w:rsidRDefault="00D4326D" w:rsidP="00D4326D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Horn </w:t>
            </w:r>
            <w:proofErr w:type="spellStart"/>
            <w:r>
              <w:rPr>
                <w:sz w:val="24"/>
                <w:szCs w:val="24"/>
                <w:lang w:val="ro-RO"/>
              </w:rPr>
              <w:t>Dávid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297EC89A" w14:textId="77777777" w:rsidR="00D4326D" w:rsidRPr="000760A9" w:rsidRDefault="00D4326D" w:rsidP="00D4326D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81" w:type="dxa"/>
            <w:shd w:val="clear" w:color="auto" w:fill="auto"/>
          </w:tcPr>
          <w:p w14:paraId="7FE29555" w14:textId="1E287CBC" w:rsidR="00D4326D" w:rsidRPr="00CA04A4" w:rsidRDefault="00D4326D" w:rsidP="00D4326D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2019</w:t>
            </w:r>
          </w:p>
        </w:tc>
        <w:tc>
          <w:tcPr>
            <w:tcW w:w="1204" w:type="dxa"/>
            <w:shd w:val="clear" w:color="auto" w:fill="auto"/>
          </w:tcPr>
          <w:p w14:paraId="3287D278" w14:textId="16FE988A" w:rsidR="00D4326D" w:rsidRPr="002E2221" w:rsidRDefault="00D4326D" w:rsidP="00D4326D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București</w:t>
            </w:r>
          </w:p>
        </w:tc>
        <w:tc>
          <w:tcPr>
            <w:tcW w:w="1316" w:type="dxa"/>
            <w:shd w:val="clear" w:color="auto" w:fill="auto"/>
          </w:tcPr>
          <w:p w14:paraId="1FA21159" w14:textId="30B126E2" w:rsidR="00D4326D" w:rsidRPr="00887E73" w:rsidRDefault="00D4326D" w:rsidP="00D4326D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27804F50" w14:textId="3B7A17F2" w:rsidR="00D4326D" w:rsidRPr="00CA04A4" w:rsidRDefault="00D4326D" w:rsidP="00D4326D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DA</w:t>
            </w:r>
          </w:p>
        </w:tc>
        <w:tc>
          <w:tcPr>
            <w:tcW w:w="2160" w:type="dxa"/>
            <w:shd w:val="clear" w:color="auto" w:fill="auto"/>
          </w:tcPr>
          <w:p w14:paraId="006F6A96" w14:textId="27CAD857" w:rsidR="00D4326D" w:rsidRPr="00A82253" w:rsidRDefault="00D4326D" w:rsidP="00D4326D">
            <w:pPr>
              <w:jc w:val="center"/>
              <w:rPr>
                <w:sz w:val="22"/>
                <w:szCs w:val="22"/>
                <w:lang w:val="hu-HU"/>
              </w:rPr>
            </w:pPr>
            <w:proofErr w:type="spellStart"/>
            <w:r w:rsidRPr="004F7B0B">
              <w:rPr>
                <w:sz w:val="22"/>
                <w:szCs w:val="22"/>
              </w:rPr>
              <w:t>Kőmíves</w:t>
            </w:r>
            <w:proofErr w:type="spellEnd"/>
            <w:r w:rsidRPr="004F7B0B">
              <w:rPr>
                <w:sz w:val="22"/>
                <w:szCs w:val="22"/>
              </w:rPr>
              <w:t xml:space="preserve"> </w:t>
            </w:r>
            <w:proofErr w:type="spellStart"/>
            <w:r w:rsidRPr="004F7B0B">
              <w:rPr>
                <w:sz w:val="22"/>
                <w:szCs w:val="22"/>
              </w:rPr>
              <w:t>Noémi</w:t>
            </w:r>
            <w:proofErr w:type="spellEnd"/>
          </w:p>
        </w:tc>
        <w:tc>
          <w:tcPr>
            <w:tcW w:w="2160" w:type="dxa"/>
            <w:shd w:val="clear" w:color="auto" w:fill="auto"/>
          </w:tcPr>
          <w:p w14:paraId="4D58AAA6" w14:textId="061EBF31" w:rsidR="00D4326D" w:rsidRPr="00A82253" w:rsidRDefault="00D4326D" w:rsidP="00D4326D">
            <w:pPr>
              <w:jc w:val="center"/>
              <w:rPr>
                <w:sz w:val="22"/>
                <w:szCs w:val="22"/>
                <w:lang w:val="ro-RO"/>
              </w:rPr>
            </w:pPr>
            <w:r w:rsidRPr="00F54D98">
              <w:rPr>
                <w:sz w:val="24"/>
                <w:szCs w:val="24"/>
              </w:rPr>
              <w:t>ISJ Covasna</w:t>
            </w:r>
          </w:p>
        </w:tc>
      </w:tr>
      <w:tr w:rsidR="00D4326D" w:rsidRPr="00CA04A4" w14:paraId="2276FF08" w14:textId="77777777" w:rsidTr="003643EB">
        <w:tc>
          <w:tcPr>
            <w:tcW w:w="630" w:type="dxa"/>
            <w:shd w:val="clear" w:color="auto" w:fill="auto"/>
          </w:tcPr>
          <w:p w14:paraId="333A7C99" w14:textId="4773799F" w:rsidR="00D4326D" w:rsidRDefault="00D4326D" w:rsidP="00D4326D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5.</w:t>
            </w:r>
          </w:p>
        </w:tc>
        <w:tc>
          <w:tcPr>
            <w:tcW w:w="2695" w:type="dxa"/>
            <w:shd w:val="clear" w:color="auto" w:fill="auto"/>
          </w:tcPr>
          <w:p w14:paraId="65CABB84" w14:textId="2871B016" w:rsidR="00D4326D" w:rsidRDefault="00D4326D" w:rsidP="00D4326D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Velencei Piroska</w:t>
            </w:r>
          </w:p>
        </w:tc>
        <w:tc>
          <w:tcPr>
            <w:tcW w:w="2127" w:type="dxa"/>
            <w:shd w:val="clear" w:color="auto" w:fill="auto"/>
          </w:tcPr>
          <w:p w14:paraId="2D88B12A" w14:textId="61FC6CA5" w:rsidR="00D4326D" w:rsidRPr="002E2221" w:rsidRDefault="00D4326D" w:rsidP="00D4326D">
            <w:pPr>
              <w:jc w:val="center"/>
              <w:rPr>
                <w:sz w:val="24"/>
                <w:szCs w:val="24"/>
                <w:lang w:val="hu-HU"/>
              </w:rPr>
            </w:pPr>
            <w:proofErr w:type="spellStart"/>
            <w:r>
              <w:rPr>
                <w:sz w:val="24"/>
                <w:szCs w:val="24"/>
                <w:lang w:val="ro-RO"/>
              </w:rPr>
              <w:t>Baróti</w:t>
            </w:r>
            <w:proofErr w:type="spellEnd"/>
            <w:r>
              <w:rPr>
                <w:sz w:val="24"/>
                <w:szCs w:val="24"/>
                <w:lang w:val="ro-RO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o-RO"/>
              </w:rPr>
              <w:t>Sz</w:t>
            </w:r>
            <w:proofErr w:type="spellEnd"/>
            <w:r>
              <w:rPr>
                <w:sz w:val="24"/>
                <w:szCs w:val="24"/>
                <w:lang w:val="ro-RO"/>
              </w:rPr>
              <w:t xml:space="preserve">. </w:t>
            </w:r>
            <w:proofErr w:type="spellStart"/>
            <w:r>
              <w:rPr>
                <w:sz w:val="24"/>
                <w:szCs w:val="24"/>
                <w:lang w:val="ro-RO"/>
              </w:rPr>
              <w:t>Dávid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7001558C" w14:textId="77777777" w:rsidR="00D4326D" w:rsidRPr="000760A9" w:rsidRDefault="00D4326D" w:rsidP="00D4326D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81" w:type="dxa"/>
            <w:shd w:val="clear" w:color="auto" w:fill="auto"/>
          </w:tcPr>
          <w:p w14:paraId="7E3BCC06" w14:textId="67339CF0" w:rsidR="00D4326D" w:rsidRDefault="00D4326D" w:rsidP="00D4326D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204" w:type="dxa"/>
            <w:shd w:val="clear" w:color="auto" w:fill="auto"/>
          </w:tcPr>
          <w:p w14:paraId="570EFF3C" w14:textId="3447AC9B" w:rsidR="00D4326D" w:rsidRPr="002E2221" w:rsidRDefault="00D4326D" w:rsidP="00D4326D">
            <w:pPr>
              <w:jc w:val="center"/>
              <w:rPr>
                <w:sz w:val="24"/>
                <w:szCs w:val="24"/>
                <w:lang w:val="ro-RO"/>
              </w:rPr>
            </w:pPr>
            <w:r w:rsidRPr="002E2221">
              <w:rPr>
                <w:sz w:val="24"/>
                <w:szCs w:val="24"/>
                <w:lang w:val="ro-RO"/>
              </w:rPr>
              <w:t>UBB</w:t>
            </w:r>
          </w:p>
        </w:tc>
        <w:tc>
          <w:tcPr>
            <w:tcW w:w="1316" w:type="dxa"/>
            <w:shd w:val="clear" w:color="auto" w:fill="auto"/>
          </w:tcPr>
          <w:p w14:paraId="756280C7" w14:textId="77777777" w:rsidR="00D4326D" w:rsidRPr="00CA04A4" w:rsidRDefault="00D4326D" w:rsidP="00D4326D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5EF34648" w14:textId="66B65C11" w:rsidR="00D4326D" w:rsidRPr="00CA04A4" w:rsidRDefault="00D4326D" w:rsidP="00D4326D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DA</w:t>
            </w:r>
          </w:p>
        </w:tc>
        <w:tc>
          <w:tcPr>
            <w:tcW w:w="2160" w:type="dxa"/>
            <w:shd w:val="clear" w:color="auto" w:fill="auto"/>
          </w:tcPr>
          <w:p w14:paraId="35DC18E4" w14:textId="2BDA536E" w:rsidR="00D4326D" w:rsidRPr="00A82253" w:rsidRDefault="00D4326D" w:rsidP="00D4326D">
            <w:pPr>
              <w:jc w:val="center"/>
              <w:rPr>
                <w:sz w:val="22"/>
                <w:szCs w:val="22"/>
                <w:lang w:val="hu-HU"/>
              </w:rPr>
            </w:pPr>
            <w:proofErr w:type="spellStart"/>
            <w:r w:rsidRPr="004F7B0B">
              <w:rPr>
                <w:sz w:val="22"/>
                <w:szCs w:val="22"/>
              </w:rPr>
              <w:t>Kőmíves</w:t>
            </w:r>
            <w:proofErr w:type="spellEnd"/>
            <w:r w:rsidRPr="004F7B0B">
              <w:rPr>
                <w:sz w:val="22"/>
                <w:szCs w:val="22"/>
              </w:rPr>
              <w:t xml:space="preserve"> </w:t>
            </w:r>
            <w:proofErr w:type="spellStart"/>
            <w:r w:rsidRPr="004F7B0B">
              <w:rPr>
                <w:sz w:val="22"/>
                <w:szCs w:val="22"/>
              </w:rPr>
              <w:t>Noémi</w:t>
            </w:r>
            <w:proofErr w:type="spellEnd"/>
          </w:p>
        </w:tc>
        <w:tc>
          <w:tcPr>
            <w:tcW w:w="2160" w:type="dxa"/>
            <w:shd w:val="clear" w:color="auto" w:fill="auto"/>
          </w:tcPr>
          <w:p w14:paraId="57B3A969" w14:textId="64996DC0" w:rsidR="00D4326D" w:rsidRPr="00A82253" w:rsidRDefault="00D4326D" w:rsidP="00D4326D">
            <w:pPr>
              <w:jc w:val="center"/>
              <w:rPr>
                <w:sz w:val="22"/>
                <w:szCs w:val="22"/>
                <w:lang w:val="ro-RO"/>
              </w:rPr>
            </w:pPr>
            <w:r w:rsidRPr="00F54D98">
              <w:rPr>
                <w:sz w:val="24"/>
                <w:szCs w:val="24"/>
              </w:rPr>
              <w:t>ISJ Covasna</w:t>
            </w:r>
          </w:p>
        </w:tc>
      </w:tr>
      <w:tr w:rsidR="00452715" w:rsidRPr="00CA04A4" w14:paraId="0C6EF3ED" w14:textId="77777777" w:rsidTr="003643EB">
        <w:tc>
          <w:tcPr>
            <w:tcW w:w="630" w:type="dxa"/>
            <w:shd w:val="clear" w:color="auto" w:fill="BFBFBF" w:themeFill="background1" w:themeFillShade="BF"/>
          </w:tcPr>
          <w:p w14:paraId="30519AAE" w14:textId="77777777" w:rsidR="00452715" w:rsidRDefault="00452715" w:rsidP="00452715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695" w:type="dxa"/>
            <w:shd w:val="clear" w:color="auto" w:fill="BFBFBF" w:themeFill="background1" w:themeFillShade="BF"/>
          </w:tcPr>
          <w:p w14:paraId="45A7D9BB" w14:textId="77777777" w:rsidR="00452715" w:rsidRDefault="00452715" w:rsidP="00452715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27" w:type="dxa"/>
            <w:shd w:val="clear" w:color="auto" w:fill="BFBFBF" w:themeFill="background1" w:themeFillShade="BF"/>
          </w:tcPr>
          <w:p w14:paraId="5358B093" w14:textId="77777777" w:rsidR="00452715" w:rsidRDefault="00452715" w:rsidP="00452715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</w:tcPr>
          <w:p w14:paraId="0C7AE8D9" w14:textId="77777777" w:rsidR="00452715" w:rsidRPr="000760A9" w:rsidRDefault="00452715" w:rsidP="00452715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81" w:type="dxa"/>
            <w:shd w:val="clear" w:color="auto" w:fill="BFBFBF" w:themeFill="background1" w:themeFillShade="BF"/>
          </w:tcPr>
          <w:p w14:paraId="62438075" w14:textId="77777777" w:rsidR="00452715" w:rsidRDefault="00452715" w:rsidP="00452715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204" w:type="dxa"/>
            <w:shd w:val="clear" w:color="auto" w:fill="BFBFBF" w:themeFill="background1" w:themeFillShade="BF"/>
          </w:tcPr>
          <w:p w14:paraId="52A3E81D" w14:textId="77777777" w:rsidR="00452715" w:rsidRPr="004F4A03" w:rsidRDefault="00452715" w:rsidP="00452715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316" w:type="dxa"/>
            <w:shd w:val="clear" w:color="auto" w:fill="BFBFBF" w:themeFill="background1" w:themeFillShade="BF"/>
          </w:tcPr>
          <w:p w14:paraId="750C71AE" w14:textId="77777777" w:rsidR="00452715" w:rsidRPr="00CA04A4" w:rsidRDefault="00452715" w:rsidP="00452715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shd w:val="clear" w:color="auto" w:fill="BFBFBF" w:themeFill="background1" w:themeFillShade="BF"/>
          </w:tcPr>
          <w:p w14:paraId="7972158C" w14:textId="77777777" w:rsidR="00452715" w:rsidRPr="00CA04A4" w:rsidRDefault="00452715" w:rsidP="00452715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BFBFBF" w:themeFill="background1" w:themeFillShade="BF"/>
          </w:tcPr>
          <w:p w14:paraId="28B18715" w14:textId="77777777" w:rsidR="00452715" w:rsidRPr="00A82253" w:rsidRDefault="00452715" w:rsidP="00452715">
            <w:pPr>
              <w:jc w:val="center"/>
              <w:rPr>
                <w:sz w:val="22"/>
                <w:szCs w:val="22"/>
                <w:lang w:val="hu-HU"/>
              </w:rPr>
            </w:pPr>
          </w:p>
        </w:tc>
        <w:tc>
          <w:tcPr>
            <w:tcW w:w="2160" w:type="dxa"/>
            <w:shd w:val="clear" w:color="auto" w:fill="BFBFBF" w:themeFill="background1" w:themeFillShade="BF"/>
          </w:tcPr>
          <w:p w14:paraId="3D9807C5" w14:textId="77777777" w:rsidR="00452715" w:rsidRPr="00A82253" w:rsidRDefault="00452715" w:rsidP="00452715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D4326D" w:rsidRPr="00CA04A4" w14:paraId="7B03BCED" w14:textId="77777777" w:rsidTr="003643EB">
        <w:tc>
          <w:tcPr>
            <w:tcW w:w="630" w:type="dxa"/>
            <w:shd w:val="clear" w:color="auto" w:fill="auto"/>
          </w:tcPr>
          <w:p w14:paraId="0C9CBBBE" w14:textId="71D2CB74" w:rsidR="00D4326D" w:rsidRDefault="00D4326D" w:rsidP="00D4326D">
            <w:pPr>
              <w:jc w:val="center"/>
              <w:rPr>
                <w:sz w:val="24"/>
                <w:szCs w:val="24"/>
                <w:lang w:val="ro-RO"/>
              </w:rPr>
            </w:pPr>
            <w:r w:rsidRPr="00CA04A4">
              <w:rPr>
                <w:sz w:val="24"/>
                <w:szCs w:val="24"/>
                <w:lang w:val="ro-RO"/>
              </w:rPr>
              <w:t>1.</w:t>
            </w:r>
          </w:p>
        </w:tc>
        <w:tc>
          <w:tcPr>
            <w:tcW w:w="2695" w:type="dxa"/>
            <w:shd w:val="clear" w:color="auto" w:fill="auto"/>
          </w:tcPr>
          <w:p w14:paraId="73DB10C8" w14:textId="555EA1AE" w:rsidR="00D4326D" w:rsidRPr="00321C48" w:rsidRDefault="00D4326D" w:rsidP="00D4326D">
            <w:pPr>
              <w:jc w:val="center"/>
              <w:rPr>
                <w:sz w:val="24"/>
                <w:szCs w:val="24"/>
                <w:lang w:val="hu-HU"/>
              </w:rPr>
            </w:pPr>
            <w:proofErr w:type="spellStart"/>
            <w:r>
              <w:rPr>
                <w:sz w:val="24"/>
                <w:szCs w:val="24"/>
                <w:lang w:val="hu-HU"/>
              </w:rPr>
              <w:t>Berde</w:t>
            </w:r>
            <w:proofErr w:type="spellEnd"/>
            <w:r>
              <w:rPr>
                <w:sz w:val="24"/>
                <w:szCs w:val="24"/>
                <w:lang w:val="hu-HU"/>
              </w:rPr>
              <w:t xml:space="preserve"> Magdolna</w:t>
            </w:r>
          </w:p>
        </w:tc>
        <w:tc>
          <w:tcPr>
            <w:tcW w:w="2127" w:type="dxa"/>
            <w:shd w:val="clear" w:color="auto" w:fill="auto"/>
          </w:tcPr>
          <w:p w14:paraId="361FC1AB" w14:textId="69F605EF" w:rsidR="00D4326D" w:rsidRDefault="00D4326D" w:rsidP="00D4326D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Romulus Cioflec</w:t>
            </w:r>
          </w:p>
        </w:tc>
        <w:tc>
          <w:tcPr>
            <w:tcW w:w="1417" w:type="dxa"/>
            <w:shd w:val="clear" w:color="auto" w:fill="auto"/>
          </w:tcPr>
          <w:p w14:paraId="7B557E15" w14:textId="1CE67CCA" w:rsidR="00D4326D" w:rsidRPr="000760A9" w:rsidRDefault="00D4326D" w:rsidP="00D4326D">
            <w:pPr>
              <w:jc w:val="center"/>
              <w:rPr>
                <w:b/>
                <w:lang w:val="ro-RO"/>
              </w:rPr>
            </w:pPr>
            <w:r w:rsidRPr="000760A9">
              <w:rPr>
                <w:b/>
                <w:lang w:val="ro-RO"/>
              </w:rPr>
              <w:t>Lb. engleză</w:t>
            </w:r>
          </w:p>
        </w:tc>
        <w:tc>
          <w:tcPr>
            <w:tcW w:w="781" w:type="dxa"/>
            <w:shd w:val="clear" w:color="auto" w:fill="auto"/>
          </w:tcPr>
          <w:p w14:paraId="19D2D7FA" w14:textId="2AF314D1" w:rsidR="00D4326D" w:rsidRDefault="00D4326D" w:rsidP="00D4326D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2019</w:t>
            </w:r>
          </w:p>
        </w:tc>
        <w:tc>
          <w:tcPr>
            <w:tcW w:w="1204" w:type="dxa"/>
            <w:shd w:val="clear" w:color="auto" w:fill="auto"/>
          </w:tcPr>
          <w:p w14:paraId="48B45E79" w14:textId="1F388423" w:rsidR="00D4326D" w:rsidRPr="00E712B7" w:rsidRDefault="00D4326D" w:rsidP="00D4326D">
            <w:pPr>
              <w:jc w:val="center"/>
              <w:rPr>
                <w:sz w:val="24"/>
                <w:szCs w:val="24"/>
                <w:lang w:val="ro-RO"/>
              </w:rPr>
            </w:pPr>
            <w:r w:rsidRPr="00E712B7">
              <w:rPr>
                <w:sz w:val="24"/>
                <w:szCs w:val="24"/>
                <w:lang w:val="ro-RO"/>
              </w:rPr>
              <w:t>Brașov</w:t>
            </w:r>
          </w:p>
        </w:tc>
        <w:tc>
          <w:tcPr>
            <w:tcW w:w="1316" w:type="dxa"/>
            <w:shd w:val="clear" w:color="auto" w:fill="auto"/>
          </w:tcPr>
          <w:p w14:paraId="4A991AD4" w14:textId="77777777" w:rsidR="00D4326D" w:rsidRPr="00CA04A4" w:rsidRDefault="00D4326D" w:rsidP="00D4326D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6EA70CCE" w14:textId="06ABDEA7" w:rsidR="00D4326D" w:rsidRPr="00CA04A4" w:rsidRDefault="00D4326D" w:rsidP="00D4326D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DA</w:t>
            </w:r>
          </w:p>
        </w:tc>
        <w:tc>
          <w:tcPr>
            <w:tcW w:w="2160" w:type="dxa"/>
            <w:shd w:val="clear" w:color="auto" w:fill="auto"/>
          </w:tcPr>
          <w:p w14:paraId="19A33A37" w14:textId="0AF210E1" w:rsidR="00D4326D" w:rsidRPr="00A82253" w:rsidRDefault="00D4326D" w:rsidP="00D4326D">
            <w:pPr>
              <w:jc w:val="center"/>
              <w:rPr>
                <w:sz w:val="22"/>
                <w:szCs w:val="22"/>
                <w:lang w:val="hu-HU"/>
              </w:rPr>
            </w:pPr>
            <w:r>
              <w:rPr>
                <w:sz w:val="22"/>
                <w:szCs w:val="22"/>
              </w:rPr>
              <w:t>Andras Raluca</w:t>
            </w:r>
          </w:p>
        </w:tc>
        <w:tc>
          <w:tcPr>
            <w:tcW w:w="2160" w:type="dxa"/>
            <w:shd w:val="clear" w:color="auto" w:fill="auto"/>
          </w:tcPr>
          <w:p w14:paraId="25FD21BB" w14:textId="774AF5FC" w:rsidR="00D4326D" w:rsidRPr="00A82253" w:rsidRDefault="00D4326D" w:rsidP="00D4326D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</w:rPr>
              <w:t xml:space="preserve">Mihai </w:t>
            </w:r>
            <w:proofErr w:type="spellStart"/>
            <w:r>
              <w:rPr>
                <w:sz w:val="22"/>
                <w:szCs w:val="22"/>
              </w:rPr>
              <w:t>Viteazul</w:t>
            </w:r>
            <w:proofErr w:type="spellEnd"/>
          </w:p>
        </w:tc>
      </w:tr>
      <w:tr w:rsidR="00D4326D" w:rsidRPr="00CA04A4" w14:paraId="4B22F8DC" w14:textId="77777777" w:rsidTr="003643EB">
        <w:tc>
          <w:tcPr>
            <w:tcW w:w="630" w:type="dxa"/>
            <w:shd w:val="clear" w:color="auto" w:fill="auto"/>
          </w:tcPr>
          <w:p w14:paraId="3FDDD279" w14:textId="4182D91F" w:rsidR="00D4326D" w:rsidRDefault="00D4326D" w:rsidP="00D4326D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2.</w:t>
            </w:r>
          </w:p>
        </w:tc>
        <w:tc>
          <w:tcPr>
            <w:tcW w:w="2695" w:type="dxa"/>
            <w:shd w:val="clear" w:color="auto" w:fill="auto"/>
          </w:tcPr>
          <w:p w14:paraId="3BE037DC" w14:textId="33508E40" w:rsidR="00D4326D" w:rsidRDefault="00D4326D" w:rsidP="00D4326D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Nagy </w:t>
            </w:r>
            <w:proofErr w:type="spellStart"/>
            <w:r>
              <w:rPr>
                <w:sz w:val="24"/>
                <w:szCs w:val="24"/>
                <w:lang w:val="ro-RO"/>
              </w:rPr>
              <w:t>Csilla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14:paraId="23CBCCD6" w14:textId="49633D02" w:rsidR="00D4326D" w:rsidRDefault="00D4326D" w:rsidP="00D4326D">
            <w:pPr>
              <w:jc w:val="center"/>
              <w:rPr>
                <w:sz w:val="24"/>
                <w:szCs w:val="24"/>
                <w:lang w:val="ro-RO"/>
              </w:rPr>
            </w:pPr>
            <w:proofErr w:type="spellStart"/>
            <w:r>
              <w:rPr>
                <w:sz w:val="24"/>
                <w:szCs w:val="24"/>
                <w:lang w:val="ro-RO"/>
              </w:rPr>
              <w:t>Kőrösi</w:t>
            </w:r>
            <w:proofErr w:type="spellEnd"/>
            <w:r>
              <w:rPr>
                <w:sz w:val="24"/>
                <w:szCs w:val="24"/>
                <w:lang w:val="ro-RO"/>
              </w:rPr>
              <w:t xml:space="preserve"> Cs. Sándor</w:t>
            </w:r>
          </w:p>
        </w:tc>
        <w:tc>
          <w:tcPr>
            <w:tcW w:w="1417" w:type="dxa"/>
            <w:shd w:val="clear" w:color="auto" w:fill="auto"/>
          </w:tcPr>
          <w:p w14:paraId="5C7E0662" w14:textId="77777777" w:rsidR="00D4326D" w:rsidRPr="000760A9" w:rsidRDefault="00D4326D" w:rsidP="00D4326D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81" w:type="dxa"/>
            <w:shd w:val="clear" w:color="auto" w:fill="auto"/>
          </w:tcPr>
          <w:p w14:paraId="69C7B2DE" w14:textId="175B86B5" w:rsidR="00D4326D" w:rsidRDefault="00D4326D" w:rsidP="00D4326D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2017</w:t>
            </w:r>
          </w:p>
        </w:tc>
        <w:tc>
          <w:tcPr>
            <w:tcW w:w="1204" w:type="dxa"/>
            <w:shd w:val="clear" w:color="auto" w:fill="auto"/>
          </w:tcPr>
          <w:p w14:paraId="2D25E39D" w14:textId="346574EC" w:rsidR="00D4326D" w:rsidRPr="00E712B7" w:rsidRDefault="00D4326D" w:rsidP="00D4326D">
            <w:pPr>
              <w:jc w:val="center"/>
              <w:rPr>
                <w:sz w:val="24"/>
                <w:szCs w:val="24"/>
                <w:lang w:val="ro-RO"/>
              </w:rPr>
            </w:pPr>
            <w:r w:rsidRPr="00E712B7">
              <w:rPr>
                <w:sz w:val="24"/>
                <w:szCs w:val="24"/>
                <w:lang w:val="ro-RO"/>
              </w:rPr>
              <w:t>UBB</w:t>
            </w:r>
          </w:p>
        </w:tc>
        <w:tc>
          <w:tcPr>
            <w:tcW w:w="1316" w:type="dxa"/>
            <w:shd w:val="clear" w:color="auto" w:fill="auto"/>
          </w:tcPr>
          <w:p w14:paraId="2199C645" w14:textId="77777777" w:rsidR="00D4326D" w:rsidRPr="00CA04A4" w:rsidRDefault="00D4326D" w:rsidP="00D4326D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2357FC71" w14:textId="15F7F61D" w:rsidR="00D4326D" w:rsidRPr="00CA04A4" w:rsidRDefault="00D4326D" w:rsidP="00D4326D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DA</w:t>
            </w:r>
          </w:p>
        </w:tc>
        <w:tc>
          <w:tcPr>
            <w:tcW w:w="2160" w:type="dxa"/>
            <w:shd w:val="clear" w:color="auto" w:fill="auto"/>
          </w:tcPr>
          <w:p w14:paraId="017C3772" w14:textId="1EA98806" w:rsidR="00D4326D" w:rsidRPr="00A82253" w:rsidRDefault="00D4326D" w:rsidP="00D4326D">
            <w:pPr>
              <w:jc w:val="center"/>
              <w:rPr>
                <w:sz w:val="22"/>
                <w:szCs w:val="22"/>
                <w:lang w:val="hu-HU"/>
              </w:rPr>
            </w:pPr>
            <w:proofErr w:type="spellStart"/>
            <w:r>
              <w:rPr>
                <w:sz w:val="22"/>
                <w:szCs w:val="22"/>
              </w:rPr>
              <w:t>Veres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Enikő</w:t>
            </w:r>
            <w:proofErr w:type="spellEnd"/>
          </w:p>
        </w:tc>
        <w:tc>
          <w:tcPr>
            <w:tcW w:w="2160" w:type="dxa"/>
            <w:shd w:val="clear" w:color="auto" w:fill="auto"/>
          </w:tcPr>
          <w:p w14:paraId="1567D354" w14:textId="4E246F9F" w:rsidR="00D4326D" w:rsidRPr="00A82253" w:rsidRDefault="00D4326D" w:rsidP="00D4326D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Molnár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Józsiás</w:t>
            </w:r>
            <w:proofErr w:type="spellEnd"/>
          </w:p>
        </w:tc>
      </w:tr>
      <w:tr w:rsidR="00D4326D" w:rsidRPr="00CA04A4" w14:paraId="1F640FEA" w14:textId="77777777" w:rsidTr="003643EB">
        <w:tc>
          <w:tcPr>
            <w:tcW w:w="630" w:type="dxa"/>
            <w:shd w:val="clear" w:color="auto" w:fill="auto"/>
          </w:tcPr>
          <w:p w14:paraId="6E5833A5" w14:textId="7A487A57" w:rsidR="00D4326D" w:rsidRDefault="00D4326D" w:rsidP="00D4326D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3</w:t>
            </w:r>
            <w:r w:rsidRPr="00CA04A4">
              <w:rPr>
                <w:sz w:val="24"/>
                <w:szCs w:val="24"/>
                <w:lang w:val="ro-RO"/>
              </w:rPr>
              <w:t>.</w:t>
            </w:r>
          </w:p>
        </w:tc>
        <w:tc>
          <w:tcPr>
            <w:tcW w:w="2695" w:type="dxa"/>
            <w:shd w:val="clear" w:color="auto" w:fill="auto"/>
          </w:tcPr>
          <w:p w14:paraId="48C237C7" w14:textId="42653814" w:rsidR="00D4326D" w:rsidRDefault="00D4326D" w:rsidP="00D4326D">
            <w:pPr>
              <w:jc w:val="center"/>
              <w:rPr>
                <w:sz w:val="24"/>
                <w:szCs w:val="24"/>
                <w:lang w:val="ro-RO"/>
              </w:rPr>
            </w:pPr>
            <w:proofErr w:type="spellStart"/>
            <w:r>
              <w:rPr>
                <w:sz w:val="24"/>
                <w:szCs w:val="24"/>
                <w:lang w:val="ro-RO"/>
              </w:rPr>
              <w:t>Kópis</w:t>
            </w:r>
            <w:proofErr w:type="spellEnd"/>
            <w:r>
              <w:rPr>
                <w:sz w:val="24"/>
                <w:szCs w:val="24"/>
                <w:lang w:val="ro-RO"/>
              </w:rPr>
              <w:t xml:space="preserve"> Andrea</w:t>
            </w:r>
          </w:p>
        </w:tc>
        <w:tc>
          <w:tcPr>
            <w:tcW w:w="2127" w:type="dxa"/>
            <w:shd w:val="clear" w:color="auto" w:fill="auto"/>
          </w:tcPr>
          <w:p w14:paraId="5DE2AA6D" w14:textId="54948FB0" w:rsidR="00D4326D" w:rsidRDefault="00D4326D" w:rsidP="00D4326D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CN Székely Mikó</w:t>
            </w:r>
          </w:p>
        </w:tc>
        <w:tc>
          <w:tcPr>
            <w:tcW w:w="1417" w:type="dxa"/>
            <w:shd w:val="clear" w:color="auto" w:fill="auto"/>
          </w:tcPr>
          <w:p w14:paraId="5BB10F55" w14:textId="579E9885" w:rsidR="00D4326D" w:rsidRPr="000760A9" w:rsidRDefault="00D4326D" w:rsidP="00D4326D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81" w:type="dxa"/>
            <w:shd w:val="clear" w:color="auto" w:fill="auto"/>
          </w:tcPr>
          <w:p w14:paraId="32A613C2" w14:textId="20E74A9B" w:rsidR="00D4326D" w:rsidRDefault="00D4326D" w:rsidP="00D4326D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2019</w:t>
            </w:r>
          </w:p>
        </w:tc>
        <w:tc>
          <w:tcPr>
            <w:tcW w:w="1204" w:type="dxa"/>
            <w:shd w:val="clear" w:color="auto" w:fill="auto"/>
          </w:tcPr>
          <w:p w14:paraId="2850D830" w14:textId="7ECBF0D9" w:rsidR="00D4326D" w:rsidRPr="00E712B7" w:rsidRDefault="00D4326D" w:rsidP="00D4326D">
            <w:pPr>
              <w:jc w:val="center"/>
              <w:rPr>
                <w:sz w:val="24"/>
                <w:szCs w:val="24"/>
                <w:lang w:val="ro-RO"/>
              </w:rPr>
            </w:pPr>
            <w:r w:rsidRPr="00DE3172">
              <w:rPr>
                <w:sz w:val="24"/>
                <w:szCs w:val="24"/>
                <w:lang w:val="ro-RO"/>
              </w:rPr>
              <w:t>Brașov</w:t>
            </w:r>
          </w:p>
        </w:tc>
        <w:tc>
          <w:tcPr>
            <w:tcW w:w="1316" w:type="dxa"/>
            <w:shd w:val="clear" w:color="auto" w:fill="auto"/>
          </w:tcPr>
          <w:p w14:paraId="408273B1" w14:textId="77777777" w:rsidR="00D4326D" w:rsidRPr="00CA04A4" w:rsidRDefault="00D4326D" w:rsidP="00D4326D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679D275D" w14:textId="30A63C40" w:rsidR="00D4326D" w:rsidRPr="00CA04A4" w:rsidRDefault="00D4326D" w:rsidP="00D4326D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DA</w:t>
            </w:r>
          </w:p>
        </w:tc>
        <w:tc>
          <w:tcPr>
            <w:tcW w:w="2160" w:type="dxa"/>
            <w:shd w:val="clear" w:color="auto" w:fill="auto"/>
          </w:tcPr>
          <w:p w14:paraId="12FC015D" w14:textId="29672F29" w:rsidR="00D4326D" w:rsidRPr="00A82253" w:rsidRDefault="00D4326D" w:rsidP="00D4326D">
            <w:pPr>
              <w:jc w:val="center"/>
              <w:rPr>
                <w:sz w:val="22"/>
                <w:szCs w:val="22"/>
                <w:lang w:val="hu-HU"/>
              </w:rPr>
            </w:pPr>
            <w:proofErr w:type="spellStart"/>
            <w:r>
              <w:rPr>
                <w:sz w:val="22"/>
                <w:szCs w:val="22"/>
              </w:rPr>
              <w:t>Szőcs</w:t>
            </w:r>
            <w:proofErr w:type="spellEnd"/>
            <w:r>
              <w:rPr>
                <w:sz w:val="22"/>
                <w:szCs w:val="22"/>
              </w:rPr>
              <w:t>-Torma Katalin</w:t>
            </w:r>
          </w:p>
        </w:tc>
        <w:tc>
          <w:tcPr>
            <w:tcW w:w="2160" w:type="dxa"/>
            <w:shd w:val="clear" w:color="auto" w:fill="auto"/>
          </w:tcPr>
          <w:p w14:paraId="68CD19CF" w14:textId="512A1EA8" w:rsidR="00D4326D" w:rsidRPr="00A82253" w:rsidRDefault="00D4326D" w:rsidP="00D4326D">
            <w:pPr>
              <w:jc w:val="center"/>
              <w:rPr>
                <w:sz w:val="22"/>
                <w:szCs w:val="22"/>
                <w:lang w:val="ro-RO"/>
              </w:rPr>
            </w:pPr>
            <w:proofErr w:type="spellStart"/>
            <w:r>
              <w:rPr>
                <w:sz w:val="22"/>
                <w:szCs w:val="22"/>
              </w:rPr>
              <w:t>Lic</w:t>
            </w:r>
            <w:proofErr w:type="spellEnd"/>
            <w:r>
              <w:rPr>
                <w:sz w:val="22"/>
                <w:szCs w:val="22"/>
              </w:rPr>
              <w:t>. Mikes Kelemen</w:t>
            </w:r>
          </w:p>
        </w:tc>
      </w:tr>
      <w:tr w:rsidR="00D4326D" w:rsidRPr="00CA04A4" w14:paraId="5C56865E" w14:textId="77777777" w:rsidTr="003643EB">
        <w:tc>
          <w:tcPr>
            <w:tcW w:w="630" w:type="dxa"/>
            <w:shd w:val="clear" w:color="auto" w:fill="auto"/>
          </w:tcPr>
          <w:p w14:paraId="62AA9929" w14:textId="582B1166" w:rsidR="00D4326D" w:rsidRDefault="00D4326D" w:rsidP="00D4326D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4.</w:t>
            </w:r>
          </w:p>
        </w:tc>
        <w:tc>
          <w:tcPr>
            <w:tcW w:w="2695" w:type="dxa"/>
            <w:shd w:val="clear" w:color="auto" w:fill="auto"/>
          </w:tcPr>
          <w:p w14:paraId="45C2B6CD" w14:textId="432DB02E" w:rsidR="00D4326D" w:rsidRDefault="00D4326D" w:rsidP="00D4326D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Kovács </w:t>
            </w:r>
            <w:proofErr w:type="spellStart"/>
            <w:r>
              <w:rPr>
                <w:sz w:val="24"/>
                <w:szCs w:val="24"/>
                <w:lang w:val="ro-RO"/>
              </w:rPr>
              <w:t>Kinga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14:paraId="59EBA871" w14:textId="45341455" w:rsidR="00D4326D" w:rsidRDefault="00D4326D" w:rsidP="00D4326D">
            <w:pPr>
              <w:jc w:val="center"/>
              <w:rPr>
                <w:sz w:val="24"/>
                <w:szCs w:val="24"/>
                <w:lang w:val="ro-RO"/>
              </w:rPr>
            </w:pPr>
            <w:proofErr w:type="spellStart"/>
            <w:r>
              <w:rPr>
                <w:sz w:val="24"/>
                <w:szCs w:val="24"/>
                <w:lang w:val="ro-RO"/>
              </w:rPr>
              <w:t>Lic.Mikes</w:t>
            </w:r>
            <w:proofErr w:type="spellEnd"/>
            <w:r>
              <w:rPr>
                <w:sz w:val="24"/>
                <w:szCs w:val="24"/>
                <w:lang w:val="ro-RO"/>
              </w:rPr>
              <w:t xml:space="preserve"> Kelemen</w:t>
            </w:r>
          </w:p>
        </w:tc>
        <w:tc>
          <w:tcPr>
            <w:tcW w:w="1417" w:type="dxa"/>
            <w:shd w:val="clear" w:color="auto" w:fill="auto"/>
          </w:tcPr>
          <w:p w14:paraId="40A9EC50" w14:textId="77777777" w:rsidR="00D4326D" w:rsidRPr="000760A9" w:rsidRDefault="00D4326D" w:rsidP="00D4326D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81" w:type="dxa"/>
            <w:shd w:val="clear" w:color="auto" w:fill="auto"/>
          </w:tcPr>
          <w:p w14:paraId="51DB9D2A" w14:textId="219A817E" w:rsidR="00D4326D" w:rsidRDefault="00D4326D" w:rsidP="00D4326D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2019</w:t>
            </w:r>
          </w:p>
        </w:tc>
        <w:tc>
          <w:tcPr>
            <w:tcW w:w="1204" w:type="dxa"/>
            <w:shd w:val="clear" w:color="auto" w:fill="auto"/>
          </w:tcPr>
          <w:p w14:paraId="712947DF" w14:textId="56B2A77D" w:rsidR="00D4326D" w:rsidRPr="00E712B7" w:rsidRDefault="00D4326D" w:rsidP="00D4326D">
            <w:pPr>
              <w:jc w:val="center"/>
              <w:rPr>
                <w:sz w:val="24"/>
                <w:szCs w:val="24"/>
                <w:lang w:val="ro-RO"/>
              </w:rPr>
            </w:pPr>
            <w:r w:rsidRPr="00E712B7">
              <w:rPr>
                <w:sz w:val="24"/>
                <w:szCs w:val="24"/>
                <w:lang w:val="ro-RO"/>
              </w:rPr>
              <w:t>UBB</w:t>
            </w:r>
          </w:p>
        </w:tc>
        <w:tc>
          <w:tcPr>
            <w:tcW w:w="1316" w:type="dxa"/>
            <w:shd w:val="clear" w:color="auto" w:fill="auto"/>
          </w:tcPr>
          <w:p w14:paraId="57B71A44" w14:textId="77777777" w:rsidR="00D4326D" w:rsidRPr="00CA04A4" w:rsidRDefault="00D4326D" w:rsidP="00D4326D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26777E0B" w14:textId="77E641E3" w:rsidR="00D4326D" w:rsidRPr="00CA04A4" w:rsidRDefault="00D4326D" w:rsidP="00D4326D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DA</w:t>
            </w:r>
          </w:p>
        </w:tc>
        <w:tc>
          <w:tcPr>
            <w:tcW w:w="2160" w:type="dxa"/>
            <w:shd w:val="clear" w:color="auto" w:fill="auto"/>
          </w:tcPr>
          <w:p w14:paraId="512B2F95" w14:textId="00FEE78E" w:rsidR="00D4326D" w:rsidRPr="00A82253" w:rsidRDefault="00D4326D" w:rsidP="00D4326D">
            <w:pPr>
              <w:jc w:val="center"/>
              <w:rPr>
                <w:sz w:val="22"/>
                <w:szCs w:val="22"/>
                <w:lang w:val="hu-HU"/>
              </w:rPr>
            </w:pPr>
            <w:proofErr w:type="spellStart"/>
            <w:r>
              <w:rPr>
                <w:sz w:val="22"/>
                <w:szCs w:val="22"/>
              </w:rPr>
              <w:t>Vizsuly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Tünde</w:t>
            </w:r>
            <w:proofErr w:type="spellEnd"/>
          </w:p>
        </w:tc>
        <w:tc>
          <w:tcPr>
            <w:tcW w:w="2160" w:type="dxa"/>
            <w:shd w:val="clear" w:color="auto" w:fill="auto"/>
          </w:tcPr>
          <w:p w14:paraId="00CD3AD4" w14:textId="1801728D" w:rsidR="00D4326D" w:rsidRPr="00A82253" w:rsidRDefault="00D4326D" w:rsidP="00D4326D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</w:rPr>
              <w:t xml:space="preserve">CN </w:t>
            </w:r>
            <w:proofErr w:type="spellStart"/>
            <w:r>
              <w:rPr>
                <w:sz w:val="22"/>
                <w:szCs w:val="22"/>
              </w:rPr>
              <w:t>Székely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Mikó</w:t>
            </w:r>
            <w:proofErr w:type="spellEnd"/>
          </w:p>
        </w:tc>
      </w:tr>
      <w:tr w:rsidR="00452715" w:rsidRPr="00CA04A4" w14:paraId="2AF67D0B" w14:textId="77777777" w:rsidTr="003643EB">
        <w:tc>
          <w:tcPr>
            <w:tcW w:w="630" w:type="dxa"/>
            <w:shd w:val="clear" w:color="auto" w:fill="BFBFBF" w:themeFill="background1" w:themeFillShade="BF"/>
          </w:tcPr>
          <w:p w14:paraId="6B50CAF0" w14:textId="36A60EDA" w:rsidR="00452715" w:rsidRDefault="00452715" w:rsidP="00452715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695" w:type="dxa"/>
            <w:shd w:val="clear" w:color="auto" w:fill="BFBFBF" w:themeFill="background1" w:themeFillShade="BF"/>
          </w:tcPr>
          <w:p w14:paraId="15865040" w14:textId="04E48675" w:rsidR="00452715" w:rsidRDefault="00452715" w:rsidP="00452715">
            <w:pPr>
              <w:jc w:val="center"/>
              <w:rPr>
                <w:sz w:val="24"/>
                <w:szCs w:val="24"/>
                <w:lang w:val="hu-HU"/>
              </w:rPr>
            </w:pPr>
          </w:p>
        </w:tc>
        <w:tc>
          <w:tcPr>
            <w:tcW w:w="2127" w:type="dxa"/>
            <w:shd w:val="clear" w:color="auto" w:fill="BFBFBF" w:themeFill="background1" w:themeFillShade="BF"/>
          </w:tcPr>
          <w:p w14:paraId="5CC172DA" w14:textId="2A7C7D6D" w:rsidR="00452715" w:rsidRDefault="00452715" w:rsidP="00452715">
            <w:pPr>
              <w:jc w:val="center"/>
              <w:rPr>
                <w:sz w:val="24"/>
                <w:szCs w:val="24"/>
                <w:lang w:val="hu-HU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</w:tcPr>
          <w:p w14:paraId="045FF99A" w14:textId="77777777" w:rsidR="00452715" w:rsidRPr="000760A9" w:rsidRDefault="00452715" w:rsidP="00452715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81" w:type="dxa"/>
            <w:shd w:val="clear" w:color="auto" w:fill="BFBFBF" w:themeFill="background1" w:themeFillShade="BF"/>
          </w:tcPr>
          <w:p w14:paraId="70F74BB4" w14:textId="4677C22F" w:rsidR="00452715" w:rsidRDefault="00452715" w:rsidP="00452715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204" w:type="dxa"/>
            <w:shd w:val="clear" w:color="auto" w:fill="BFBFBF" w:themeFill="background1" w:themeFillShade="BF"/>
          </w:tcPr>
          <w:p w14:paraId="5A203286" w14:textId="7A63170A" w:rsidR="00452715" w:rsidRPr="00673C22" w:rsidRDefault="00452715" w:rsidP="00452715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316" w:type="dxa"/>
            <w:shd w:val="clear" w:color="auto" w:fill="BFBFBF" w:themeFill="background1" w:themeFillShade="BF"/>
          </w:tcPr>
          <w:p w14:paraId="203F1B85" w14:textId="77777777" w:rsidR="00452715" w:rsidRPr="00E06E9B" w:rsidRDefault="00452715" w:rsidP="00452715">
            <w:pPr>
              <w:jc w:val="center"/>
              <w:rPr>
                <w:i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  <w:shd w:val="clear" w:color="auto" w:fill="BFBFBF" w:themeFill="background1" w:themeFillShade="BF"/>
          </w:tcPr>
          <w:p w14:paraId="300F72D1" w14:textId="77777777" w:rsidR="00452715" w:rsidRPr="00CA04A4" w:rsidRDefault="00452715" w:rsidP="00452715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BFBFBF" w:themeFill="background1" w:themeFillShade="BF"/>
          </w:tcPr>
          <w:p w14:paraId="5BB489ED" w14:textId="52164624" w:rsidR="00452715" w:rsidRPr="00BD5628" w:rsidRDefault="00452715" w:rsidP="00452715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160" w:type="dxa"/>
            <w:shd w:val="clear" w:color="auto" w:fill="BFBFBF" w:themeFill="background1" w:themeFillShade="BF"/>
          </w:tcPr>
          <w:p w14:paraId="381C264F" w14:textId="0CAFDF4D" w:rsidR="00452715" w:rsidRPr="00BD5628" w:rsidRDefault="00452715" w:rsidP="00452715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452715" w:rsidRPr="00CA04A4" w14:paraId="39381C1C" w14:textId="77777777" w:rsidTr="003643EB">
        <w:tc>
          <w:tcPr>
            <w:tcW w:w="630" w:type="dxa"/>
            <w:shd w:val="clear" w:color="auto" w:fill="auto"/>
          </w:tcPr>
          <w:p w14:paraId="0D7E8BF9" w14:textId="4DA7BFDF" w:rsidR="00452715" w:rsidRPr="00CA04A4" w:rsidRDefault="00452715" w:rsidP="00452715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1.</w:t>
            </w:r>
          </w:p>
        </w:tc>
        <w:tc>
          <w:tcPr>
            <w:tcW w:w="2695" w:type="dxa"/>
            <w:shd w:val="clear" w:color="auto" w:fill="auto"/>
          </w:tcPr>
          <w:p w14:paraId="4ACC8807" w14:textId="6BC501C3" w:rsidR="00452715" w:rsidRPr="00E712B7" w:rsidRDefault="00E712B7" w:rsidP="00452715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hu-HU"/>
              </w:rPr>
              <w:t>Ni</w:t>
            </w:r>
            <w:proofErr w:type="spellStart"/>
            <w:r>
              <w:rPr>
                <w:sz w:val="24"/>
                <w:szCs w:val="24"/>
                <w:lang w:val="ro-RO"/>
              </w:rPr>
              <w:t>țu</w:t>
            </w:r>
            <w:proofErr w:type="spellEnd"/>
            <w:r>
              <w:rPr>
                <w:sz w:val="24"/>
                <w:szCs w:val="24"/>
                <w:lang w:val="ro-RO"/>
              </w:rPr>
              <w:t xml:space="preserve"> Ioana Raluca</w:t>
            </w:r>
          </w:p>
        </w:tc>
        <w:tc>
          <w:tcPr>
            <w:tcW w:w="2127" w:type="dxa"/>
            <w:shd w:val="clear" w:color="auto" w:fill="auto"/>
          </w:tcPr>
          <w:p w14:paraId="238B53B4" w14:textId="67660518" w:rsidR="00452715" w:rsidRPr="00CA04A4" w:rsidRDefault="00E712B7" w:rsidP="00452715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Mihail Sadoveanu</w:t>
            </w:r>
          </w:p>
        </w:tc>
        <w:tc>
          <w:tcPr>
            <w:tcW w:w="1417" w:type="dxa"/>
            <w:shd w:val="clear" w:color="auto" w:fill="auto"/>
          </w:tcPr>
          <w:p w14:paraId="3316EE18" w14:textId="0AA33186" w:rsidR="00452715" w:rsidRPr="000760A9" w:rsidRDefault="00452715" w:rsidP="00452715">
            <w:pPr>
              <w:jc w:val="center"/>
              <w:rPr>
                <w:b/>
                <w:lang w:val="ro-RO"/>
              </w:rPr>
            </w:pPr>
            <w:r w:rsidRPr="000760A9">
              <w:rPr>
                <w:b/>
                <w:lang w:val="ro-RO"/>
              </w:rPr>
              <w:t>Lb. franceză</w:t>
            </w:r>
          </w:p>
        </w:tc>
        <w:tc>
          <w:tcPr>
            <w:tcW w:w="781" w:type="dxa"/>
            <w:shd w:val="clear" w:color="auto" w:fill="auto"/>
          </w:tcPr>
          <w:p w14:paraId="11B8D00F" w14:textId="17DE1F5E" w:rsidR="00452715" w:rsidRPr="00CA04A4" w:rsidRDefault="00E712B7" w:rsidP="00452715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2019</w:t>
            </w:r>
          </w:p>
        </w:tc>
        <w:tc>
          <w:tcPr>
            <w:tcW w:w="1204" w:type="dxa"/>
            <w:shd w:val="clear" w:color="auto" w:fill="auto"/>
          </w:tcPr>
          <w:p w14:paraId="7A1291E8" w14:textId="24376D5F" w:rsidR="00452715" w:rsidRPr="00673C22" w:rsidRDefault="00E712B7" w:rsidP="00452715">
            <w:pPr>
              <w:jc w:val="center"/>
              <w:rPr>
                <w:sz w:val="22"/>
                <w:szCs w:val="22"/>
                <w:lang w:val="ro-RO"/>
              </w:rPr>
            </w:pPr>
            <w:r w:rsidRPr="00E712B7">
              <w:rPr>
                <w:sz w:val="24"/>
                <w:szCs w:val="24"/>
                <w:lang w:val="ro-RO"/>
              </w:rPr>
              <w:t>Brașov</w:t>
            </w:r>
          </w:p>
        </w:tc>
        <w:tc>
          <w:tcPr>
            <w:tcW w:w="1316" w:type="dxa"/>
            <w:shd w:val="clear" w:color="auto" w:fill="auto"/>
          </w:tcPr>
          <w:p w14:paraId="357475E8" w14:textId="33A4541F" w:rsidR="00452715" w:rsidRPr="00E06E9B" w:rsidRDefault="00452715" w:rsidP="00452715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4FDC0C3D" w14:textId="3D349AA8" w:rsidR="00452715" w:rsidRPr="00CA04A4" w:rsidRDefault="007941E2" w:rsidP="00452715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DA</w:t>
            </w:r>
          </w:p>
        </w:tc>
        <w:tc>
          <w:tcPr>
            <w:tcW w:w="2160" w:type="dxa"/>
            <w:shd w:val="clear" w:color="auto" w:fill="auto"/>
          </w:tcPr>
          <w:p w14:paraId="47CE5A86" w14:textId="7310F7E3" w:rsidR="00452715" w:rsidRPr="00BD5628" w:rsidRDefault="00D4326D" w:rsidP="00452715">
            <w:pPr>
              <w:jc w:val="center"/>
              <w:rPr>
                <w:sz w:val="22"/>
                <w:szCs w:val="22"/>
                <w:lang w:val="hu-HU"/>
              </w:rPr>
            </w:pPr>
            <w:proofErr w:type="spellStart"/>
            <w:r>
              <w:rPr>
                <w:sz w:val="22"/>
                <w:szCs w:val="22"/>
              </w:rPr>
              <w:t>Tanko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Viorica</w:t>
            </w:r>
            <w:proofErr w:type="spellEnd"/>
          </w:p>
        </w:tc>
        <w:tc>
          <w:tcPr>
            <w:tcW w:w="2160" w:type="dxa"/>
            <w:shd w:val="clear" w:color="auto" w:fill="auto"/>
          </w:tcPr>
          <w:p w14:paraId="5273A2C4" w14:textId="3C629425" w:rsidR="00452715" w:rsidRPr="00BD5628" w:rsidRDefault="00D4326D" w:rsidP="00452715">
            <w:pPr>
              <w:jc w:val="center"/>
              <w:rPr>
                <w:sz w:val="22"/>
                <w:szCs w:val="22"/>
                <w:lang w:val="ro-RO"/>
              </w:rPr>
            </w:pPr>
            <w:r w:rsidRPr="00F54D98">
              <w:rPr>
                <w:sz w:val="24"/>
                <w:szCs w:val="24"/>
              </w:rPr>
              <w:t>ISJ Covasna</w:t>
            </w:r>
          </w:p>
        </w:tc>
      </w:tr>
    </w:tbl>
    <w:p w14:paraId="40A6C5F4" w14:textId="77777777" w:rsidR="001558B3" w:rsidRDefault="001558B3" w:rsidP="00DC1D2A">
      <w:pPr>
        <w:rPr>
          <w:b/>
          <w:sz w:val="24"/>
          <w:szCs w:val="24"/>
        </w:rPr>
      </w:pPr>
    </w:p>
    <w:p w14:paraId="123E5948" w14:textId="77777777" w:rsidR="00182720" w:rsidRDefault="00182720" w:rsidP="00B75719">
      <w:pPr>
        <w:rPr>
          <w:b/>
          <w:sz w:val="24"/>
          <w:szCs w:val="24"/>
        </w:rPr>
      </w:pPr>
    </w:p>
    <w:p w14:paraId="3799428F" w14:textId="446C8530" w:rsidR="00EB0459" w:rsidRDefault="00DC1D2A" w:rsidP="00B7571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ÎNTOCMIT, </w:t>
      </w:r>
    </w:p>
    <w:p w14:paraId="0AA212B2" w14:textId="7B383D6C" w:rsidR="00DB3031" w:rsidRPr="00FA50D4" w:rsidRDefault="00FA50D4" w:rsidP="00B7571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prof. Karda </w:t>
      </w:r>
      <w:proofErr w:type="spellStart"/>
      <w:r>
        <w:rPr>
          <w:b/>
          <w:sz w:val="24"/>
          <w:szCs w:val="24"/>
        </w:rPr>
        <w:t>Ádám</w:t>
      </w:r>
      <w:proofErr w:type="spellEnd"/>
      <w:r>
        <w:rPr>
          <w:b/>
          <w:sz w:val="24"/>
          <w:szCs w:val="24"/>
        </w:rPr>
        <w:t xml:space="preserve">, inspector </w:t>
      </w:r>
      <w:proofErr w:type="spellStart"/>
      <w:r>
        <w:rPr>
          <w:b/>
          <w:sz w:val="24"/>
          <w:szCs w:val="24"/>
        </w:rPr>
        <w:t>școlar</w:t>
      </w:r>
      <w:proofErr w:type="spellEnd"/>
    </w:p>
    <w:p w14:paraId="1D896392" w14:textId="77777777" w:rsidR="008D0C14" w:rsidRDefault="008D0C14" w:rsidP="00B75719">
      <w:pPr>
        <w:rPr>
          <w:b/>
          <w:sz w:val="24"/>
          <w:szCs w:val="24"/>
          <w:lang w:val="ro-RO"/>
        </w:rPr>
      </w:pPr>
    </w:p>
    <w:p w14:paraId="6699458A" w14:textId="77777777" w:rsidR="00A30253" w:rsidRDefault="00A30253" w:rsidP="00B75719">
      <w:pPr>
        <w:rPr>
          <w:b/>
          <w:sz w:val="24"/>
          <w:szCs w:val="24"/>
          <w:lang w:val="ro-RO"/>
        </w:rPr>
      </w:pPr>
    </w:p>
    <w:p w14:paraId="232AE930" w14:textId="7DACF1A2" w:rsidR="00A30253" w:rsidRDefault="00A30253" w:rsidP="00B75719">
      <w:pPr>
        <w:rPr>
          <w:b/>
          <w:sz w:val="24"/>
          <w:szCs w:val="24"/>
          <w:lang w:val="ro-RO"/>
        </w:rPr>
      </w:pPr>
    </w:p>
    <w:p w14:paraId="6EBED5ED" w14:textId="2A21CB87" w:rsidR="00E712B7" w:rsidRDefault="00E712B7" w:rsidP="00B75719">
      <w:pPr>
        <w:rPr>
          <w:b/>
          <w:sz w:val="24"/>
          <w:szCs w:val="24"/>
          <w:lang w:val="ro-RO"/>
        </w:rPr>
      </w:pPr>
    </w:p>
    <w:p w14:paraId="6D89B934" w14:textId="579304D0" w:rsidR="00E712B7" w:rsidRDefault="00E712B7" w:rsidP="00B75719">
      <w:pPr>
        <w:rPr>
          <w:b/>
          <w:sz w:val="24"/>
          <w:szCs w:val="24"/>
          <w:lang w:val="ro-RO"/>
        </w:rPr>
      </w:pPr>
    </w:p>
    <w:p w14:paraId="3E2C8265" w14:textId="4C932692" w:rsidR="00E712B7" w:rsidRDefault="00E712B7" w:rsidP="00B75719">
      <w:pPr>
        <w:rPr>
          <w:b/>
          <w:sz w:val="24"/>
          <w:szCs w:val="24"/>
          <w:lang w:val="ro-RO"/>
        </w:rPr>
      </w:pPr>
    </w:p>
    <w:p w14:paraId="0C3BCB08" w14:textId="7CF3E6A2" w:rsidR="00A30253" w:rsidRDefault="00A30253" w:rsidP="00B75719">
      <w:pPr>
        <w:rPr>
          <w:b/>
          <w:sz w:val="24"/>
          <w:szCs w:val="24"/>
          <w:lang w:val="ro-RO"/>
        </w:rPr>
      </w:pPr>
    </w:p>
    <w:p w14:paraId="33E3DFFF" w14:textId="4AA88DE6" w:rsidR="00182720" w:rsidRDefault="00182720" w:rsidP="00B75719">
      <w:pPr>
        <w:rPr>
          <w:b/>
          <w:sz w:val="24"/>
          <w:szCs w:val="24"/>
          <w:lang w:val="ro-RO"/>
        </w:rPr>
      </w:pPr>
    </w:p>
    <w:p w14:paraId="52E711E5" w14:textId="77777777" w:rsidR="009753FA" w:rsidRDefault="009753FA" w:rsidP="00E53408">
      <w:pPr>
        <w:rPr>
          <w:b/>
          <w:sz w:val="24"/>
          <w:szCs w:val="24"/>
          <w:lang w:val="ro-RO"/>
        </w:rPr>
      </w:pPr>
    </w:p>
    <w:p w14:paraId="3DE882CA" w14:textId="2B68147F" w:rsidR="002213F2" w:rsidRDefault="002213F2" w:rsidP="00E53408">
      <w:pPr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lastRenderedPageBreak/>
        <w:t>IŞJ COVASNA</w:t>
      </w:r>
    </w:p>
    <w:p w14:paraId="1BEE431F" w14:textId="77777777" w:rsidR="002213F2" w:rsidRDefault="002213F2" w:rsidP="00E53408">
      <w:pPr>
        <w:jc w:val="center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GRAD I-2021-2023</w:t>
      </w:r>
    </w:p>
    <w:p w14:paraId="1E91B788" w14:textId="77777777" w:rsidR="002213F2" w:rsidRDefault="002213F2" w:rsidP="00E53408">
      <w:pPr>
        <w:jc w:val="center"/>
        <w:rPr>
          <w:b/>
          <w:sz w:val="24"/>
          <w:szCs w:val="24"/>
          <w:lang w:val="ro-RO"/>
        </w:rPr>
      </w:pPr>
    </w:p>
    <w:p w14:paraId="679F6EC5" w14:textId="6A697C5E" w:rsidR="00182720" w:rsidRDefault="00182720" w:rsidP="002213F2">
      <w:pPr>
        <w:jc w:val="center"/>
        <w:rPr>
          <w:b/>
          <w:sz w:val="24"/>
          <w:szCs w:val="24"/>
          <w:lang w:val="ro-RO"/>
        </w:rPr>
      </w:pPr>
    </w:p>
    <w:p w14:paraId="6BD50534" w14:textId="77777777" w:rsidR="00182720" w:rsidRDefault="00182720" w:rsidP="002213F2">
      <w:pPr>
        <w:jc w:val="center"/>
        <w:rPr>
          <w:b/>
          <w:sz w:val="24"/>
          <w:szCs w:val="24"/>
          <w:lang w:val="ro-RO"/>
        </w:rPr>
      </w:pPr>
    </w:p>
    <w:tbl>
      <w:tblPr>
        <w:tblW w:w="15390" w:type="dxa"/>
        <w:tblInd w:w="-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2554"/>
        <w:gridCol w:w="2268"/>
        <w:gridCol w:w="1478"/>
        <w:gridCol w:w="720"/>
        <w:gridCol w:w="1204"/>
        <w:gridCol w:w="1316"/>
        <w:gridCol w:w="810"/>
        <w:gridCol w:w="2070"/>
        <w:gridCol w:w="2340"/>
      </w:tblGrid>
      <w:tr w:rsidR="00DC1D2A" w:rsidRPr="00CA04A4" w14:paraId="7CD89E87" w14:textId="77777777" w:rsidTr="003643EB">
        <w:tc>
          <w:tcPr>
            <w:tcW w:w="630" w:type="dxa"/>
            <w:shd w:val="clear" w:color="auto" w:fill="CCCCCC"/>
          </w:tcPr>
          <w:p w14:paraId="36D09731" w14:textId="77777777" w:rsidR="00DC1D2A" w:rsidRPr="00CA04A4" w:rsidRDefault="00DC1D2A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Nr</w:t>
            </w:r>
          </w:p>
          <w:p w14:paraId="7B450226" w14:textId="77777777" w:rsidR="00DC1D2A" w:rsidRPr="00CA04A4" w:rsidRDefault="00DC1D2A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proofErr w:type="spellStart"/>
            <w:r w:rsidRPr="00CA04A4">
              <w:rPr>
                <w:b/>
                <w:sz w:val="24"/>
                <w:szCs w:val="24"/>
                <w:lang w:val="ro-RO"/>
              </w:rPr>
              <w:t>crt</w:t>
            </w:r>
            <w:proofErr w:type="spellEnd"/>
          </w:p>
        </w:tc>
        <w:tc>
          <w:tcPr>
            <w:tcW w:w="2554" w:type="dxa"/>
            <w:shd w:val="clear" w:color="auto" w:fill="CCCCCC"/>
          </w:tcPr>
          <w:p w14:paraId="2170535C" w14:textId="77777777" w:rsidR="00DC1D2A" w:rsidRPr="00CA04A4" w:rsidRDefault="00DC1D2A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 xml:space="preserve">Numele </w:t>
            </w:r>
            <w:proofErr w:type="spellStart"/>
            <w:r w:rsidRPr="00CA04A4">
              <w:rPr>
                <w:b/>
                <w:sz w:val="24"/>
                <w:szCs w:val="24"/>
                <w:lang w:val="ro-RO"/>
              </w:rPr>
              <w:t>şi</w:t>
            </w:r>
            <w:proofErr w:type="spellEnd"/>
            <w:r w:rsidRPr="00CA04A4">
              <w:rPr>
                <w:b/>
                <w:sz w:val="24"/>
                <w:szCs w:val="24"/>
                <w:lang w:val="ro-RO"/>
              </w:rPr>
              <w:t xml:space="preserve"> prenumele</w:t>
            </w:r>
          </w:p>
        </w:tc>
        <w:tc>
          <w:tcPr>
            <w:tcW w:w="2268" w:type="dxa"/>
            <w:shd w:val="clear" w:color="auto" w:fill="CCCCCC"/>
          </w:tcPr>
          <w:p w14:paraId="6D3AA518" w14:textId="77777777" w:rsidR="00DC1D2A" w:rsidRPr="00CA04A4" w:rsidRDefault="00DC1D2A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 xml:space="preserve">Unitatea de </w:t>
            </w:r>
            <w:proofErr w:type="spellStart"/>
            <w:r w:rsidRPr="00CA04A4">
              <w:rPr>
                <w:b/>
                <w:sz w:val="24"/>
                <w:szCs w:val="24"/>
                <w:lang w:val="ro-RO"/>
              </w:rPr>
              <w:t>învăţământ</w:t>
            </w:r>
            <w:proofErr w:type="spellEnd"/>
          </w:p>
        </w:tc>
        <w:tc>
          <w:tcPr>
            <w:tcW w:w="1478" w:type="dxa"/>
            <w:shd w:val="clear" w:color="auto" w:fill="CCCCCC"/>
          </w:tcPr>
          <w:p w14:paraId="7DDC7E27" w14:textId="77777777" w:rsidR="00DC1D2A" w:rsidRPr="00CA04A4" w:rsidRDefault="00DC1D2A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Spec.</w:t>
            </w:r>
          </w:p>
        </w:tc>
        <w:tc>
          <w:tcPr>
            <w:tcW w:w="720" w:type="dxa"/>
            <w:shd w:val="clear" w:color="auto" w:fill="CCCCCC"/>
          </w:tcPr>
          <w:p w14:paraId="0EE0A8DD" w14:textId="77777777" w:rsidR="00DC1D2A" w:rsidRPr="00CA04A4" w:rsidRDefault="00DC1D2A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An</w:t>
            </w:r>
          </w:p>
          <w:p w14:paraId="5BBAE227" w14:textId="77777777" w:rsidR="00DC1D2A" w:rsidRPr="00CA04A4" w:rsidRDefault="00DC1D2A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proofErr w:type="spellStart"/>
            <w:r w:rsidRPr="00CA04A4">
              <w:rPr>
                <w:b/>
                <w:sz w:val="24"/>
                <w:szCs w:val="24"/>
                <w:lang w:val="ro-RO"/>
              </w:rPr>
              <w:t>gr.II</w:t>
            </w:r>
            <w:proofErr w:type="spellEnd"/>
          </w:p>
        </w:tc>
        <w:tc>
          <w:tcPr>
            <w:tcW w:w="1204" w:type="dxa"/>
            <w:shd w:val="clear" w:color="auto" w:fill="CCCCCC"/>
          </w:tcPr>
          <w:p w14:paraId="2B82D107" w14:textId="77777777" w:rsidR="00DC1D2A" w:rsidRPr="00CA04A4" w:rsidRDefault="00DC1D2A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 xml:space="preserve">Centru </w:t>
            </w:r>
            <w:proofErr w:type="spellStart"/>
            <w:r w:rsidRPr="00CA04A4">
              <w:rPr>
                <w:b/>
                <w:sz w:val="24"/>
                <w:szCs w:val="24"/>
                <w:lang w:val="ro-RO"/>
              </w:rPr>
              <w:t>perf</w:t>
            </w:r>
            <w:proofErr w:type="spellEnd"/>
            <w:r w:rsidRPr="00CA04A4">
              <w:rPr>
                <w:b/>
                <w:sz w:val="24"/>
                <w:szCs w:val="24"/>
                <w:lang w:val="ro-RO"/>
              </w:rPr>
              <w:t>.</w:t>
            </w:r>
          </w:p>
        </w:tc>
        <w:tc>
          <w:tcPr>
            <w:tcW w:w="1316" w:type="dxa"/>
            <w:shd w:val="clear" w:color="auto" w:fill="CCCCCC"/>
          </w:tcPr>
          <w:p w14:paraId="5499D1BC" w14:textId="77777777" w:rsidR="00DC1D2A" w:rsidRPr="00CA04A4" w:rsidRDefault="00DC1D2A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proofErr w:type="spellStart"/>
            <w:r w:rsidRPr="00CA04A4">
              <w:rPr>
                <w:b/>
                <w:sz w:val="24"/>
                <w:szCs w:val="24"/>
                <w:lang w:val="ro-RO"/>
              </w:rPr>
              <w:t>Observaţii</w:t>
            </w:r>
            <w:proofErr w:type="spellEnd"/>
          </w:p>
        </w:tc>
        <w:tc>
          <w:tcPr>
            <w:tcW w:w="810" w:type="dxa"/>
            <w:shd w:val="clear" w:color="auto" w:fill="CCCCCC"/>
          </w:tcPr>
          <w:p w14:paraId="2C0FEB1F" w14:textId="77777777" w:rsidR="00DC1D2A" w:rsidRPr="00CA04A4" w:rsidRDefault="00DC1D2A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proofErr w:type="spellStart"/>
            <w:r w:rsidRPr="00CA04A4">
              <w:rPr>
                <w:b/>
                <w:sz w:val="24"/>
                <w:szCs w:val="24"/>
                <w:lang w:val="ro-RO"/>
              </w:rPr>
              <w:t>Coloc</w:t>
            </w:r>
            <w:proofErr w:type="spellEnd"/>
            <w:r w:rsidRPr="00CA04A4">
              <w:rPr>
                <w:b/>
                <w:sz w:val="24"/>
                <w:szCs w:val="24"/>
                <w:lang w:val="ro-RO"/>
              </w:rPr>
              <w:t>-viu</w:t>
            </w:r>
          </w:p>
        </w:tc>
        <w:tc>
          <w:tcPr>
            <w:tcW w:w="2070" w:type="dxa"/>
            <w:shd w:val="clear" w:color="auto" w:fill="CCCCCC"/>
          </w:tcPr>
          <w:p w14:paraId="79BBC539" w14:textId="77777777" w:rsidR="00DC1D2A" w:rsidRPr="00CA04A4" w:rsidRDefault="00DC1D2A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Inspector/</w:t>
            </w:r>
          </w:p>
          <w:p w14:paraId="338A080E" w14:textId="77777777" w:rsidR="00DC1D2A" w:rsidRPr="00CA04A4" w:rsidRDefault="00DC1D2A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metodist</w:t>
            </w:r>
          </w:p>
        </w:tc>
        <w:tc>
          <w:tcPr>
            <w:tcW w:w="2340" w:type="dxa"/>
            <w:shd w:val="clear" w:color="auto" w:fill="CCCCCC"/>
          </w:tcPr>
          <w:p w14:paraId="5163CDBD" w14:textId="77777777" w:rsidR="00DC1D2A" w:rsidRPr="00CA04A4" w:rsidRDefault="00DC1D2A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 xml:space="preserve">Loc de muncă </w:t>
            </w:r>
          </w:p>
        </w:tc>
      </w:tr>
      <w:tr w:rsidR="000D6ACE" w:rsidRPr="00CA04A4" w14:paraId="0F1940D3" w14:textId="77777777" w:rsidTr="003643EB">
        <w:tc>
          <w:tcPr>
            <w:tcW w:w="630" w:type="dxa"/>
            <w:shd w:val="clear" w:color="auto" w:fill="auto"/>
          </w:tcPr>
          <w:p w14:paraId="1D469D34" w14:textId="2DD57C52" w:rsidR="000D6ACE" w:rsidRPr="00B75719" w:rsidRDefault="00E50F1B" w:rsidP="000D6ACE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-</w:t>
            </w:r>
          </w:p>
        </w:tc>
        <w:tc>
          <w:tcPr>
            <w:tcW w:w="2554" w:type="dxa"/>
            <w:shd w:val="clear" w:color="auto" w:fill="auto"/>
          </w:tcPr>
          <w:p w14:paraId="3909869E" w14:textId="786FD66F" w:rsidR="000D6ACE" w:rsidRPr="00EB0459" w:rsidRDefault="000D6ACE" w:rsidP="000D6ACE">
            <w:pPr>
              <w:jc w:val="center"/>
              <w:rPr>
                <w:sz w:val="24"/>
                <w:szCs w:val="24"/>
                <w:lang w:val="ro-RO"/>
              </w:rPr>
            </w:pPr>
            <w:r w:rsidRPr="00EB0459">
              <w:rPr>
                <w:sz w:val="24"/>
                <w:szCs w:val="24"/>
                <w:lang w:val="ro-RO"/>
              </w:rPr>
              <w:t>Togănel Ana Mihaela</w:t>
            </w:r>
          </w:p>
        </w:tc>
        <w:tc>
          <w:tcPr>
            <w:tcW w:w="2268" w:type="dxa"/>
            <w:shd w:val="clear" w:color="auto" w:fill="auto"/>
          </w:tcPr>
          <w:p w14:paraId="3D7E341D" w14:textId="0BC97523" w:rsidR="000D6ACE" w:rsidRPr="00EB0459" w:rsidRDefault="000D6ACE" w:rsidP="000D6ACE">
            <w:pPr>
              <w:jc w:val="center"/>
              <w:rPr>
                <w:sz w:val="24"/>
                <w:szCs w:val="24"/>
                <w:lang w:val="ro-RO"/>
              </w:rPr>
            </w:pPr>
            <w:r w:rsidRPr="00EB0459">
              <w:rPr>
                <w:sz w:val="24"/>
                <w:szCs w:val="24"/>
                <w:lang w:val="ro-RO"/>
              </w:rPr>
              <w:t>C.N. Mihai Viteazul</w:t>
            </w:r>
          </w:p>
        </w:tc>
        <w:tc>
          <w:tcPr>
            <w:tcW w:w="1478" w:type="dxa"/>
            <w:shd w:val="clear" w:color="auto" w:fill="auto"/>
          </w:tcPr>
          <w:p w14:paraId="2DA218C6" w14:textId="779B2C14" w:rsidR="000D6ACE" w:rsidRPr="00E53408" w:rsidRDefault="000D6ACE" w:rsidP="000D6ACE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E53408">
              <w:rPr>
                <w:b/>
                <w:sz w:val="22"/>
                <w:szCs w:val="22"/>
                <w:lang w:val="ro-RO"/>
              </w:rPr>
              <w:t>Matematică</w:t>
            </w:r>
          </w:p>
        </w:tc>
        <w:tc>
          <w:tcPr>
            <w:tcW w:w="720" w:type="dxa"/>
            <w:shd w:val="clear" w:color="auto" w:fill="auto"/>
          </w:tcPr>
          <w:p w14:paraId="3E9D2E69" w14:textId="39D83D28" w:rsidR="000D6ACE" w:rsidRPr="00EB0459" w:rsidRDefault="000D6ACE" w:rsidP="000D6ACE">
            <w:pPr>
              <w:jc w:val="center"/>
              <w:rPr>
                <w:sz w:val="24"/>
                <w:szCs w:val="24"/>
                <w:lang w:val="ro-RO"/>
              </w:rPr>
            </w:pPr>
            <w:r w:rsidRPr="00EB0459">
              <w:rPr>
                <w:sz w:val="24"/>
                <w:szCs w:val="24"/>
                <w:lang w:val="ro-RO"/>
              </w:rPr>
              <w:t>2019</w:t>
            </w:r>
          </w:p>
        </w:tc>
        <w:tc>
          <w:tcPr>
            <w:tcW w:w="1204" w:type="dxa"/>
            <w:shd w:val="clear" w:color="auto" w:fill="auto"/>
          </w:tcPr>
          <w:p w14:paraId="2F0A3AC0" w14:textId="721F2095" w:rsidR="000D6ACE" w:rsidRPr="00EB0459" w:rsidRDefault="000D6ACE" w:rsidP="000D6ACE">
            <w:pPr>
              <w:jc w:val="center"/>
              <w:rPr>
                <w:sz w:val="24"/>
                <w:szCs w:val="24"/>
                <w:lang w:val="ro-RO"/>
              </w:rPr>
            </w:pPr>
            <w:r w:rsidRPr="00EB0459">
              <w:rPr>
                <w:sz w:val="24"/>
                <w:szCs w:val="24"/>
                <w:lang w:val="ro-RO"/>
              </w:rPr>
              <w:t>Brașov</w:t>
            </w:r>
          </w:p>
        </w:tc>
        <w:tc>
          <w:tcPr>
            <w:tcW w:w="1316" w:type="dxa"/>
            <w:shd w:val="clear" w:color="auto" w:fill="auto"/>
          </w:tcPr>
          <w:p w14:paraId="376DD962" w14:textId="77777777" w:rsidR="00A32A90" w:rsidRDefault="000D6ACE" w:rsidP="000D6ACE">
            <w:pPr>
              <w:jc w:val="center"/>
              <w:rPr>
                <w:bCs/>
                <w:i/>
                <w:sz w:val="16"/>
                <w:szCs w:val="16"/>
                <w:lang w:val="ro-RO"/>
              </w:rPr>
            </w:pPr>
            <w:r w:rsidRPr="007327BD">
              <w:rPr>
                <w:bCs/>
                <w:i/>
                <w:sz w:val="16"/>
                <w:szCs w:val="16"/>
                <w:lang w:val="ro-RO"/>
              </w:rPr>
              <w:t>Linia rom</w:t>
            </w:r>
          </w:p>
          <w:p w14:paraId="367CB1F7" w14:textId="01C037F0" w:rsidR="000D6ACE" w:rsidRPr="00332F55" w:rsidRDefault="00A32A90" w:rsidP="000D6ACE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bCs/>
                <w:i/>
                <w:sz w:val="16"/>
                <w:szCs w:val="16"/>
                <w:lang w:val="ro-RO"/>
              </w:rPr>
              <w:t>transferat la BV</w:t>
            </w:r>
            <w:r w:rsidR="000D6ACE">
              <w:rPr>
                <w:bCs/>
                <w:i/>
                <w:sz w:val="16"/>
                <w:szCs w:val="16"/>
                <w:lang w:val="ro-RO"/>
              </w:rPr>
              <w:t>.</w:t>
            </w:r>
          </w:p>
        </w:tc>
        <w:tc>
          <w:tcPr>
            <w:tcW w:w="810" w:type="dxa"/>
            <w:shd w:val="clear" w:color="auto" w:fill="auto"/>
          </w:tcPr>
          <w:p w14:paraId="68C41EE1" w14:textId="77777777" w:rsidR="000D6ACE" w:rsidRPr="00CA04A4" w:rsidRDefault="000D6ACE" w:rsidP="000D6ACE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070" w:type="dxa"/>
            <w:shd w:val="clear" w:color="auto" w:fill="auto"/>
          </w:tcPr>
          <w:p w14:paraId="46E188E3" w14:textId="3A693455" w:rsidR="000D6ACE" w:rsidRPr="001529F1" w:rsidRDefault="00B46247" w:rsidP="000D6ACE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---</w:t>
            </w:r>
          </w:p>
        </w:tc>
        <w:tc>
          <w:tcPr>
            <w:tcW w:w="2340" w:type="dxa"/>
            <w:shd w:val="clear" w:color="auto" w:fill="auto"/>
          </w:tcPr>
          <w:p w14:paraId="554D3C90" w14:textId="5801BB5E" w:rsidR="000D6ACE" w:rsidRPr="001529F1" w:rsidRDefault="00B46247" w:rsidP="000D6ACE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----</w:t>
            </w:r>
          </w:p>
        </w:tc>
      </w:tr>
      <w:tr w:rsidR="00DC1D2A" w:rsidRPr="00CA04A4" w14:paraId="4935E3F6" w14:textId="77777777" w:rsidTr="003643EB">
        <w:tc>
          <w:tcPr>
            <w:tcW w:w="630" w:type="dxa"/>
            <w:shd w:val="clear" w:color="auto" w:fill="CCCCCC"/>
          </w:tcPr>
          <w:p w14:paraId="56D89054" w14:textId="77777777" w:rsidR="00DC1D2A" w:rsidRPr="00B75719" w:rsidRDefault="00DC1D2A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554" w:type="dxa"/>
            <w:shd w:val="clear" w:color="auto" w:fill="CCCCCC"/>
          </w:tcPr>
          <w:p w14:paraId="4D25D0C3" w14:textId="77777777" w:rsidR="00DC1D2A" w:rsidRPr="00EB0459" w:rsidRDefault="00DC1D2A" w:rsidP="00E06E9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268" w:type="dxa"/>
            <w:shd w:val="clear" w:color="auto" w:fill="CCCCCC"/>
          </w:tcPr>
          <w:p w14:paraId="3EC6B869" w14:textId="77777777" w:rsidR="00DC1D2A" w:rsidRPr="00EB0459" w:rsidRDefault="00DC1D2A" w:rsidP="00E06E9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478" w:type="dxa"/>
            <w:shd w:val="clear" w:color="auto" w:fill="CCCCCC"/>
          </w:tcPr>
          <w:p w14:paraId="689D5960" w14:textId="77777777" w:rsidR="00DC1D2A" w:rsidRPr="00E53408" w:rsidRDefault="00DC1D2A" w:rsidP="00E06E9B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720" w:type="dxa"/>
            <w:shd w:val="clear" w:color="auto" w:fill="CCCCCC"/>
          </w:tcPr>
          <w:p w14:paraId="777AB1C8" w14:textId="77777777" w:rsidR="00DC1D2A" w:rsidRPr="00EB0459" w:rsidRDefault="00DC1D2A" w:rsidP="00E06E9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204" w:type="dxa"/>
            <w:shd w:val="clear" w:color="auto" w:fill="CCCCCC"/>
          </w:tcPr>
          <w:p w14:paraId="390333CD" w14:textId="77777777" w:rsidR="00DC1D2A" w:rsidRPr="00EB0459" w:rsidRDefault="00DC1D2A" w:rsidP="00E06E9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316" w:type="dxa"/>
            <w:shd w:val="clear" w:color="auto" w:fill="CCCCCC"/>
          </w:tcPr>
          <w:p w14:paraId="4AE719E9" w14:textId="77777777" w:rsidR="00DC1D2A" w:rsidRPr="00CA04A4" w:rsidRDefault="00DC1D2A" w:rsidP="00E06E9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810" w:type="dxa"/>
            <w:shd w:val="clear" w:color="auto" w:fill="CCCCCC"/>
          </w:tcPr>
          <w:p w14:paraId="1ED9E2B4" w14:textId="77777777" w:rsidR="00DC1D2A" w:rsidRPr="00CA04A4" w:rsidRDefault="00DC1D2A" w:rsidP="00E06E9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070" w:type="dxa"/>
            <w:shd w:val="clear" w:color="auto" w:fill="CCCCCC"/>
          </w:tcPr>
          <w:p w14:paraId="27DACBD0" w14:textId="77777777" w:rsidR="00DC1D2A" w:rsidRPr="00E967B8" w:rsidRDefault="00DC1D2A" w:rsidP="00E06E9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  <w:shd w:val="clear" w:color="auto" w:fill="CCCCCC"/>
          </w:tcPr>
          <w:p w14:paraId="0FC9BBCA" w14:textId="77777777" w:rsidR="00DC1D2A" w:rsidRPr="00E967B8" w:rsidRDefault="00DC1D2A" w:rsidP="00E06E9B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D4326D" w:rsidRPr="00CA04A4" w14:paraId="75F30094" w14:textId="77777777" w:rsidTr="003643EB">
        <w:tc>
          <w:tcPr>
            <w:tcW w:w="630" w:type="dxa"/>
            <w:shd w:val="clear" w:color="auto" w:fill="FFFFFF" w:themeFill="background1"/>
          </w:tcPr>
          <w:p w14:paraId="229ED17E" w14:textId="31F3DA88" w:rsidR="00D4326D" w:rsidRPr="00B75719" w:rsidRDefault="00D4326D" w:rsidP="00D4326D">
            <w:pPr>
              <w:jc w:val="center"/>
              <w:rPr>
                <w:sz w:val="22"/>
                <w:szCs w:val="22"/>
                <w:lang w:val="ro-RO"/>
              </w:rPr>
            </w:pPr>
            <w:r w:rsidRPr="00B75719">
              <w:rPr>
                <w:sz w:val="22"/>
                <w:szCs w:val="22"/>
                <w:lang w:val="ro-RO"/>
              </w:rPr>
              <w:t>1.</w:t>
            </w:r>
          </w:p>
        </w:tc>
        <w:tc>
          <w:tcPr>
            <w:tcW w:w="2554" w:type="dxa"/>
            <w:shd w:val="clear" w:color="auto" w:fill="auto"/>
          </w:tcPr>
          <w:p w14:paraId="41D79595" w14:textId="5E7FFE17" w:rsidR="00D4326D" w:rsidRPr="00EB0459" w:rsidRDefault="00D4326D" w:rsidP="00D4326D">
            <w:pPr>
              <w:jc w:val="center"/>
              <w:rPr>
                <w:sz w:val="24"/>
                <w:szCs w:val="24"/>
                <w:lang w:val="hu-HU"/>
              </w:rPr>
            </w:pPr>
            <w:proofErr w:type="spellStart"/>
            <w:r>
              <w:rPr>
                <w:sz w:val="24"/>
                <w:szCs w:val="24"/>
                <w:lang w:val="ro-RO"/>
              </w:rPr>
              <w:t>Seres</w:t>
            </w:r>
            <w:proofErr w:type="spellEnd"/>
            <w:r>
              <w:rPr>
                <w:sz w:val="24"/>
                <w:szCs w:val="24"/>
                <w:lang w:val="ro-RO"/>
              </w:rPr>
              <w:t xml:space="preserve"> T</w:t>
            </w:r>
            <w:proofErr w:type="spellStart"/>
            <w:r>
              <w:rPr>
                <w:sz w:val="24"/>
                <w:szCs w:val="24"/>
                <w:lang w:val="hu-HU"/>
              </w:rPr>
              <w:t>ünde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14:paraId="0692418F" w14:textId="09F57041" w:rsidR="00D4326D" w:rsidRPr="00EB0459" w:rsidRDefault="00D4326D" w:rsidP="00D4326D">
            <w:pPr>
              <w:jc w:val="center"/>
              <w:rPr>
                <w:sz w:val="24"/>
                <w:szCs w:val="24"/>
                <w:lang w:val="hu-HU"/>
              </w:rPr>
            </w:pPr>
            <w:proofErr w:type="spellStart"/>
            <w:r>
              <w:rPr>
                <w:sz w:val="24"/>
                <w:szCs w:val="24"/>
                <w:lang w:val="ro-RO"/>
              </w:rPr>
              <w:t>Henter</w:t>
            </w:r>
            <w:proofErr w:type="spellEnd"/>
            <w:r>
              <w:rPr>
                <w:sz w:val="24"/>
                <w:szCs w:val="24"/>
                <w:lang w:val="ro-RO"/>
              </w:rPr>
              <w:t xml:space="preserve"> Károly</w:t>
            </w:r>
            <w:r>
              <w:rPr>
                <w:sz w:val="24"/>
                <w:szCs w:val="24"/>
                <w:lang w:val="en-GB"/>
              </w:rPr>
              <w:t>/ V</w:t>
            </w:r>
            <w:proofErr w:type="spellStart"/>
            <w:r>
              <w:rPr>
                <w:sz w:val="24"/>
                <w:szCs w:val="24"/>
                <w:lang w:val="hu-HU"/>
              </w:rPr>
              <w:t>áradi</w:t>
            </w:r>
            <w:proofErr w:type="spellEnd"/>
            <w:r>
              <w:rPr>
                <w:sz w:val="24"/>
                <w:szCs w:val="24"/>
                <w:lang w:val="hu-HU"/>
              </w:rPr>
              <w:t xml:space="preserve"> József</w:t>
            </w:r>
          </w:p>
        </w:tc>
        <w:tc>
          <w:tcPr>
            <w:tcW w:w="1478" w:type="dxa"/>
            <w:shd w:val="clear" w:color="auto" w:fill="auto"/>
          </w:tcPr>
          <w:p w14:paraId="33E9C8EA" w14:textId="48A40E6A" w:rsidR="00D4326D" w:rsidRPr="00E53408" w:rsidRDefault="00D4326D" w:rsidP="00D4326D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E53408">
              <w:rPr>
                <w:b/>
                <w:sz w:val="22"/>
                <w:szCs w:val="22"/>
                <w:lang w:val="ro-RO"/>
              </w:rPr>
              <w:t>Fizică</w:t>
            </w:r>
          </w:p>
        </w:tc>
        <w:tc>
          <w:tcPr>
            <w:tcW w:w="720" w:type="dxa"/>
            <w:shd w:val="clear" w:color="auto" w:fill="auto"/>
          </w:tcPr>
          <w:p w14:paraId="2ACD9B2A" w14:textId="4C8F4409" w:rsidR="00D4326D" w:rsidRPr="00EB0459" w:rsidRDefault="00D4326D" w:rsidP="00D4326D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2013</w:t>
            </w:r>
          </w:p>
        </w:tc>
        <w:tc>
          <w:tcPr>
            <w:tcW w:w="1204" w:type="dxa"/>
            <w:shd w:val="clear" w:color="auto" w:fill="auto"/>
          </w:tcPr>
          <w:p w14:paraId="2CC67226" w14:textId="1DBB143D" w:rsidR="00D4326D" w:rsidRPr="00EB0459" w:rsidRDefault="00D4326D" w:rsidP="00D4326D">
            <w:pPr>
              <w:jc w:val="center"/>
              <w:rPr>
                <w:sz w:val="24"/>
                <w:szCs w:val="24"/>
                <w:lang w:val="ro-RO"/>
              </w:rPr>
            </w:pPr>
            <w:r w:rsidRPr="00E712B7">
              <w:rPr>
                <w:sz w:val="24"/>
                <w:szCs w:val="24"/>
                <w:lang w:val="ro-RO"/>
              </w:rPr>
              <w:t>UBB</w:t>
            </w:r>
          </w:p>
        </w:tc>
        <w:tc>
          <w:tcPr>
            <w:tcW w:w="1316" w:type="dxa"/>
            <w:shd w:val="clear" w:color="auto" w:fill="auto"/>
          </w:tcPr>
          <w:p w14:paraId="5415F81E" w14:textId="2D771743" w:rsidR="00D4326D" w:rsidRPr="00CA04A4" w:rsidRDefault="00D4326D" w:rsidP="00D4326D">
            <w:pPr>
              <w:jc w:val="center"/>
              <w:rPr>
                <w:sz w:val="24"/>
                <w:szCs w:val="24"/>
                <w:lang w:val="ro-RO"/>
              </w:rPr>
            </w:pPr>
            <w:r w:rsidRPr="007327BD">
              <w:rPr>
                <w:bCs/>
                <w:i/>
                <w:sz w:val="16"/>
                <w:szCs w:val="16"/>
                <w:lang w:val="ro-RO"/>
              </w:rPr>
              <w:t>Linia magh.</w:t>
            </w:r>
          </w:p>
        </w:tc>
        <w:tc>
          <w:tcPr>
            <w:tcW w:w="810" w:type="dxa"/>
            <w:shd w:val="clear" w:color="auto" w:fill="auto"/>
          </w:tcPr>
          <w:p w14:paraId="69DC6858" w14:textId="5365DA7A" w:rsidR="00D4326D" w:rsidRPr="00CA04A4" w:rsidRDefault="00D4326D" w:rsidP="00D4326D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DA</w:t>
            </w:r>
          </w:p>
        </w:tc>
        <w:tc>
          <w:tcPr>
            <w:tcW w:w="2070" w:type="dxa"/>
            <w:shd w:val="clear" w:color="auto" w:fill="FFFFFF" w:themeFill="background1"/>
          </w:tcPr>
          <w:p w14:paraId="479BE2D1" w14:textId="3C77D966" w:rsidR="00D4326D" w:rsidRPr="00DB0710" w:rsidRDefault="00D4326D" w:rsidP="00D4326D">
            <w:pPr>
              <w:jc w:val="center"/>
              <w:rPr>
                <w:sz w:val="22"/>
                <w:szCs w:val="22"/>
                <w:lang w:val="hu-HU"/>
              </w:rPr>
            </w:pPr>
            <w:proofErr w:type="spellStart"/>
            <w:r>
              <w:rPr>
                <w:sz w:val="22"/>
                <w:szCs w:val="22"/>
              </w:rPr>
              <w:t>Szász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Zsuzsanna</w:t>
            </w:r>
            <w:proofErr w:type="spellEnd"/>
          </w:p>
        </w:tc>
        <w:tc>
          <w:tcPr>
            <w:tcW w:w="2340" w:type="dxa"/>
            <w:shd w:val="clear" w:color="auto" w:fill="FFFFFF" w:themeFill="background1"/>
          </w:tcPr>
          <w:p w14:paraId="42594684" w14:textId="0F406E12" w:rsidR="00D4326D" w:rsidRPr="00494A2A" w:rsidRDefault="00D4326D" w:rsidP="00D4326D">
            <w:pPr>
              <w:jc w:val="center"/>
              <w:rPr>
                <w:sz w:val="22"/>
                <w:szCs w:val="22"/>
                <w:lang w:val="ro-RO"/>
              </w:rPr>
            </w:pPr>
            <w:proofErr w:type="spellStart"/>
            <w:r>
              <w:rPr>
                <w:sz w:val="22"/>
                <w:szCs w:val="22"/>
              </w:rPr>
              <w:t>Ady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Endre</w:t>
            </w:r>
            <w:proofErr w:type="spellEnd"/>
          </w:p>
        </w:tc>
      </w:tr>
      <w:tr w:rsidR="00D4326D" w:rsidRPr="00CA04A4" w14:paraId="221CE630" w14:textId="77777777" w:rsidTr="003643EB">
        <w:tc>
          <w:tcPr>
            <w:tcW w:w="630" w:type="dxa"/>
            <w:shd w:val="clear" w:color="auto" w:fill="CCCCCC"/>
          </w:tcPr>
          <w:p w14:paraId="065B56A0" w14:textId="77777777" w:rsidR="00D4326D" w:rsidRPr="00B75719" w:rsidRDefault="00D4326D" w:rsidP="00D4326D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554" w:type="dxa"/>
            <w:shd w:val="clear" w:color="auto" w:fill="CCCCCC"/>
          </w:tcPr>
          <w:p w14:paraId="7916F0D8" w14:textId="77777777" w:rsidR="00D4326D" w:rsidRPr="00EB0459" w:rsidRDefault="00D4326D" w:rsidP="00D4326D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268" w:type="dxa"/>
            <w:shd w:val="clear" w:color="auto" w:fill="CCCCCC"/>
          </w:tcPr>
          <w:p w14:paraId="00227B92" w14:textId="77777777" w:rsidR="00D4326D" w:rsidRPr="00EB0459" w:rsidRDefault="00D4326D" w:rsidP="00D4326D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478" w:type="dxa"/>
            <w:shd w:val="clear" w:color="auto" w:fill="CCCCCC"/>
          </w:tcPr>
          <w:p w14:paraId="45EB2F22" w14:textId="77777777" w:rsidR="00D4326D" w:rsidRPr="00E53408" w:rsidRDefault="00D4326D" w:rsidP="00D4326D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720" w:type="dxa"/>
            <w:shd w:val="clear" w:color="auto" w:fill="CCCCCC"/>
          </w:tcPr>
          <w:p w14:paraId="6A7C13CD" w14:textId="77777777" w:rsidR="00D4326D" w:rsidRPr="00EB0459" w:rsidRDefault="00D4326D" w:rsidP="00D4326D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204" w:type="dxa"/>
            <w:shd w:val="clear" w:color="auto" w:fill="CCCCCC"/>
          </w:tcPr>
          <w:p w14:paraId="35108FA4" w14:textId="77777777" w:rsidR="00D4326D" w:rsidRPr="00EB0459" w:rsidRDefault="00D4326D" w:rsidP="00D4326D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316" w:type="dxa"/>
            <w:shd w:val="clear" w:color="auto" w:fill="CCCCCC"/>
          </w:tcPr>
          <w:p w14:paraId="57635D32" w14:textId="6A42B395" w:rsidR="00D4326D" w:rsidRPr="00CA04A4" w:rsidRDefault="00D4326D" w:rsidP="00D4326D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810" w:type="dxa"/>
            <w:shd w:val="clear" w:color="auto" w:fill="CCCCCC"/>
          </w:tcPr>
          <w:p w14:paraId="19FB201B" w14:textId="77777777" w:rsidR="00D4326D" w:rsidRPr="00CA04A4" w:rsidRDefault="00D4326D" w:rsidP="00D4326D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070" w:type="dxa"/>
            <w:shd w:val="clear" w:color="auto" w:fill="CCCCCC"/>
          </w:tcPr>
          <w:p w14:paraId="520B7696" w14:textId="77777777" w:rsidR="00D4326D" w:rsidRPr="00494A2A" w:rsidRDefault="00D4326D" w:rsidP="00D4326D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340" w:type="dxa"/>
            <w:shd w:val="clear" w:color="auto" w:fill="CCCCCC"/>
          </w:tcPr>
          <w:p w14:paraId="1CD13CF9" w14:textId="77777777" w:rsidR="00D4326D" w:rsidRPr="00494A2A" w:rsidRDefault="00D4326D" w:rsidP="00D4326D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D4326D" w:rsidRPr="00CA04A4" w14:paraId="0E245AAD" w14:textId="77777777" w:rsidTr="003643EB">
        <w:tc>
          <w:tcPr>
            <w:tcW w:w="630" w:type="dxa"/>
            <w:shd w:val="clear" w:color="auto" w:fill="auto"/>
          </w:tcPr>
          <w:p w14:paraId="33773B52" w14:textId="77777777" w:rsidR="00D4326D" w:rsidRPr="00B75719" w:rsidRDefault="00D4326D" w:rsidP="00D4326D">
            <w:pPr>
              <w:jc w:val="center"/>
              <w:rPr>
                <w:sz w:val="22"/>
                <w:szCs w:val="22"/>
                <w:lang w:val="ro-RO"/>
              </w:rPr>
            </w:pPr>
            <w:r w:rsidRPr="00B75719">
              <w:rPr>
                <w:sz w:val="22"/>
                <w:szCs w:val="22"/>
                <w:lang w:val="ro-RO"/>
              </w:rPr>
              <w:t>1.</w:t>
            </w:r>
          </w:p>
        </w:tc>
        <w:tc>
          <w:tcPr>
            <w:tcW w:w="2554" w:type="dxa"/>
            <w:shd w:val="clear" w:color="auto" w:fill="auto"/>
          </w:tcPr>
          <w:p w14:paraId="002B824C" w14:textId="27B9B5E3" w:rsidR="00D4326D" w:rsidRPr="00EB0459" w:rsidRDefault="00D4326D" w:rsidP="00D4326D">
            <w:pPr>
              <w:jc w:val="center"/>
              <w:rPr>
                <w:sz w:val="24"/>
                <w:szCs w:val="24"/>
                <w:lang w:val="ro-RO"/>
              </w:rPr>
            </w:pPr>
            <w:proofErr w:type="spellStart"/>
            <w:r>
              <w:rPr>
                <w:sz w:val="24"/>
                <w:szCs w:val="24"/>
                <w:lang w:val="ro-RO"/>
              </w:rPr>
              <w:t>Bajka</w:t>
            </w:r>
            <w:proofErr w:type="spellEnd"/>
            <w:r>
              <w:rPr>
                <w:sz w:val="24"/>
                <w:szCs w:val="24"/>
                <w:lang w:val="ro-RO"/>
              </w:rPr>
              <w:t xml:space="preserve"> Mária </w:t>
            </w:r>
            <w:proofErr w:type="spellStart"/>
            <w:r>
              <w:rPr>
                <w:sz w:val="24"/>
                <w:szCs w:val="24"/>
                <w:lang w:val="ro-RO"/>
              </w:rPr>
              <w:t>Magdolna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14:paraId="2032585B" w14:textId="6D3BDBCB" w:rsidR="00D4326D" w:rsidRPr="00EB0459" w:rsidRDefault="00D4326D" w:rsidP="00D4326D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C.N. Székely Mikó</w:t>
            </w:r>
          </w:p>
        </w:tc>
        <w:tc>
          <w:tcPr>
            <w:tcW w:w="1478" w:type="dxa"/>
            <w:shd w:val="clear" w:color="auto" w:fill="auto"/>
          </w:tcPr>
          <w:p w14:paraId="46745E1F" w14:textId="589BFB1B" w:rsidR="00D4326D" w:rsidRPr="00E53408" w:rsidRDefault="00D4326D" w:rsidP="00D4326D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E53408">
              <w:rPr>
                <w:b/>
                <w:sz w:val="22"/>
                <w:szCs w:val="22"/>
                <w:lang w:val="ro-RO"/>
              </w:rPr>
              <w:t>Chimie</w:t>
            </w:r>
          </w:p>
        </w:tc>
        <w:tc>
          <w:tcPr>
            <w:tcW w:w="720" w:type="dxa"/>
            <w:shd w:val="clear" w:color="auto" w:fill="auto"/>
          </w:tcPr>
          <w:p w14:paraId="794BA2ED" w14:textId="4115E5C9" w:rsidR="00D4326D" w:rsidRPr="00EB0459" w:rsidRDefault="00D4326D" w:rsidP="00D4326D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2018</w:t>
            </w:r>
          </w:p>
        </w:tc>
        <w:tc>
          <w:tcPr>
            <w:tcW w:w="1204" w:type="dxa"/>
            <w:shd w:val="clear" w:color="auto" w:fill="auto"/>
          </w:tcPr>
          <w:p w14:paraId="65B64BDE" w14:textId="4CB56D37" w:rsidR="00D4326D" w:rsidRPr="00EB0459" w:rsidRDefault="00D4326D" w:rsidP="00D4326D">
            <w:pPr>
              <w:jc w:val="center"/>
              <w:rPr>
                <w:sz w:val="24"/>
                <w:szCs w:val="24"/>
                <w:lang w:val="ro-RO"/>
              </w:rPr>
            </w:pPr>
            <w:r w:rsidRPr="00E712B7">
              <w:rPr>
                <w:sz w:val="24"/>
                <w:szCs w:val="24"/>
                <w:lang w:val="ro-RO"/>
              </w:rPr>
              <w:t>UBB</w:t>
            </w:r>
          </w:p>
        </w:tc>
        <w:tc>
          <w:tcPr>
            <w:tcW w:w="1316" w:type="dxa"/>
            <w:shd w:val="clear" w:color="auto" w:fill="auto"/>
          </w:tcPr>
          <w:p w14:paraId="1D896189" w14:textId="672BC832" w:rsidR="00D4326D" w:rsidRPr="00332F55" w:rsidRDefault="00D4326D" w:rsidP="00D4326D">
            <w:pPr>
              <w:jc w:val="center"/>
              <w:rPr>
                <w:sz w:val="24"/>
                <w:szCs w:val="24"/>
                <w:lang w:val="ro-RO"/>
              </w:rPr>
            </w:pPr>
            <w:r w:rsidRPr="007327BD">
              <w:rPr>
                <w:bCs/>
                <w:i/>
                <w:sz w:val="16"/>
                <w:szCs w:val="16"/>
                <w:lang w:val="ro-RO"/>
              </w:rPr>
              <w:t>Linia magh.</w:t>
            </w:r>
          </w:p>
        </w:tc>
        <w:tc>
          <w:tcPr>
            <w:tcW w:w="810" w:type="dxa"/>
            <w:shd w:val="clear" w:color="auto" w:fill="auto"/>
          </w:tcPr>
          <w:p w14:paraId="3A6F8F19" w14:textId="661968EB" w:rsidR="00D4326D" w:rsidRPr="00CA04A4" w:rsidRDefault="00D4326D" w:rsidP="00D4326D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DA</w:t>
            </w:r>
          </w:p>
        </w:tc>
        <w:tc>
          <w:tcPr>
            <w:tcW w:w="2070" w:type="dxa"/>
            <w:shd w:val="clear" w:color="auto" w:fill="auto"/>
          </w:tcPr>
          <w:p w14:paraId="64D1931D" w14:textId="7C1B50DF" w:rsidR="00D4326D" w:rsidRPr="00DC7D89" w:rsidRDefault="00D4326D" w:rsidP="00D4326D">
            <w:pPr>
              <w:jc w:val="center"/>
              <w:rPr>
                <w:sz w:val="22"/>
                <w:szCs w:val="22"/>
                <w:lang w:val="hu-HU"/>
              </w:rPr>
            </w:pPr>
            <w:proofErr w:type="spellStart"/>
            <w:r>
              <w:rPr>
                <w:sz w:val="22"/>
                <w:szCs w:val="22"/>
              </w:rPr>
              <w:t>Bartók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Enikő</w:t>
            </w:r>
            <w:proofErr w:type="spellEnd"/>
            <w:r>
              <w:rPr>
                <w:sz w:val="22"/>
                <w:szCs w:val="22"/>
              </w:rPr>
              <w:t xml:space="preserve"> Anna</w:t>
            </w:r>
          </w:p>
        </w:tc>
        <w:tc>
          <w:tcPr>
            <w:tcW w:w="2340" w:type="dxa"/>
            <w:shd w:val="clear" w:color="auto" w:fill="auto"/>
          </w:tcPr>
          <w:p w14:paraId="5705A1FD" w14:textId="3EFA72BF" w:rsidR="00D4326D" w:rsidRPr="00DC7D89" w:rsidRDefault="00D4326D" w:rsidP="00D4326D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</w:rPr>
              <w:t>IȘJ Covasna</w:t>
            </w:r>
          </w:p>
        </w:tc>
      </w:tr>
      <w:tr w:rsidR="00D4326D" w:rsidRPr="00CA04A4" w14:paraId="7245786C" w14:textId="77777777" w:rsidTr="003643EB">
        <w:tc>
          <w:tcPr>
            <w:tcW w:w="630" w:type="dxa"/>
            <w:shd w:val="clear" w:color="auto" w:fill="D9D9D9" w:themeFill="background1" w:themeFillShade="D9"/>
          </w:tcPr>
          <w:p w14:paraId="49D9FAE7" w14:textId="77777777" w:rsidR="00D4326D" w:rsidRPr="00B75719" w:rsidRDefault="00D4326D" w:rsidP="00D4326D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554" w:type="dxa"/>
            <w:shd w:val="clear" w:color="auto" w:fill="D9D9D9" w:themeFill="background1" w:themeFillShade="D9"/>
          </w:tcPr>
          <w:p w14:paraId="4A7B5658" w14:textId="77777777" w:rsidR="00D4326D" w:rsidRDefault="00D4326D" w:rsidP="00D4326D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78AC536B" w14:textId="77777777" w:rsidR="00D4326D" w:rsidRDefault="00D4326D" w:rsidP="00D4326D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478" w:type="dxa"/>
            <w:shd w:val="clear" w:color="auto" w:fill="D9D9D9" w:themeFill="background1" w:themeFillShade="D9"/>
          </w:tcPr>
          <w:p w14:paraId="06092DD4" w14:textId="77777777" w:rsidR="00D4326D" w:rsidRPr="00E53408" w:rsidRDefault="00D4326D" w:rsidP="00D4326D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14:paraId="292FDE88" w14:textId="77777777" w:rsidR="00D4326D" w:rsidRDefault="00D4326D" w:rsidP="00D4326D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204" w:type="dxa"/>
            <w:shd w:val="clear" w:color="auto" w:fill="D9D9D9" w:themeFill="background1" w:themeFillShade="D9"/>
          </w:tcPr>
          <w:p w14:paraId="2C78C9F2" w14:textId="77777777" w:rsidR="00D4326D" w:rsidRPr="00E712B7" w:rsidRDefault="00D4326D" w:rsidP="00D4326D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316" w:type="dxa"/>
            <w:shd w:val="clear" w:color="auto" w:fill="D9D9D9" w:themeFill="background1" w:themeFillShade="D9"/>
          </w:tcPr>
          <w:p w14:paraId="30E807C8" w14:textId="77777777" w:rsidR="00D4326D" w:rsidRPr="007327BD" w:rsidRDefault="00D4326D" w:rsidP="00D4326D">
            <w:pPr>
              <w:jc w:val="center"/>
              <w:rPr>
                <w:bCs/>
                <w:i/>
                <w:sz w:val="16"/>
                <w:szCs w:val="16"/>
                <w:lang w:val="ro-RO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14:paraId="507F4657" w14:textId="77777777" w:rsidR="00D4326D" w:rsidRPr="00CA04A4" w:rsidRDefault="00D4326D" w:rsidP="00D4326D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070" w:type="dxa"/>
            <w:shd w:val="clear" w:color="auto" w:fill="D9D9D9" w:themeFill="background1" w:themeFillShade="D9"/>
          </w:tcPr>
          <w:p w14:paraId="3DBA6AC5" w14:textId="77777777" w:rsidR="00D4326D" w:rsidRPr="00DA5774" w:rsidRDefault="00D4326D" w:rsidP="00D4326D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340" w:type="dxa"/>
            <w:shd w:val="clear" w:color="auto" w:fill="D9D9D9" w:themeFill="background1" w:themeFillShade="D9"/>
          </w:tcPr>
          <w:p w14:paraId="339EE860" w14:textId="77777777" w:rsidR="00D4326D" w:rsidRPr="00DA5774" w:rsidRDefault="00D4326D" w:rsidP="00D4326D">
            <w:pPr>
              <w:jc w:val="center"/>
              <w:rPr>
                <w:sz w:val="22"/>
                <w:szCs w:val="22"/>
              </w:rPr>
            </w:pPr>
          </w:p>
        </w:tc>
      </w:tr>
      <w:tr w:rsidR="00D4326D" w:rsidRPr="00CA04A4" w14:paraId="68219F40" w14:textId="77777777" w:rsidTr="003643EB">
        <w:tc>
          <w:tcPr>
            <w:tcW w:w="630" w:type="dxa"/>
            <w:shd w:val="clear" w:color="auto" w:fill="auto"/>
          </w:tcPr>
          <w:p w14:paraId="0960E6ED" w14:textId="73EC640F" w:rsidR="00D4326D" w:rsidRPr="00B75719" w:rsidRDefault="00D4326D" w:rsidP="00D4326D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1.</w:t>
            </w:r>
          </w:p>
        </w:tc>
        <w:tc>
          <w:tcPr>
            <w:tcW w:w="2554" w:type="dxa"/>
            <w:shd w:val="clear" w:color="auto" w:fill="auto"/>
          </w:tcPr>
          <w:p w14:paraId="6587D010" w14:textId="37846473" w:rsidR="00D4326D" w:rsidRDefault="00D4326D" w:rsidP="00D4326D">
            <w:pPr>
              <w:jc w:val="center"/>
              <w:rPr>
                <w:sz w:val="24"/>
                <w:szCs w:val="24"/>
                <w:lang w:val="ro-RO"/>
              </w:rPr>
            </w:pPr>
            <w:r w:rsidRPr="00F87E85">
              <w:rPr>
                <w:sz w:val="22"/>
                <w:szCs w:val="22"/>
                <w:lang w:val="ro-RO"/>
              </w:rPr>
              <w:t xml:space="preserve">Benkő </w:t>
            </w:r>
            <w:proofErr w:type="spellStart"/>
            <w:r w:rsidRPr="00F87E85">
              <w:rPr>
                <w:sz w:val="22"/>
                <w:szCs w:val="22"/>
                <w:lang w:val="ro-RO"/>
              </w:rPr>
              <w:t>Szende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14:paraId="2645D7F8" w14:textId="6D0E6FD5" w:rsidR="00D4326D" w:rsidRDefault="00D4326D" w:rsidP="00D4326D">
            <w:pPr>
              <w:jc w:val="center"/>
              <w:rPr>
                <w:sz w:val="24"/>
                <w:szCs w:val="24"/>
                <w:lang w:val="ro-RO"/>
              </w:rPr>
            </w:pPr>
            <w:r w:rsidRPr="00F87E85">
              <w:rPr>
                <w:sz w:val="22"/>
                <w:szCs w:val="22"/>
                <w:lang w:val="ro-RO"/>
              </w:rPr>
              <w:t>Aita Mare</w:t>
            </w:r>
          </w:p>
        </w:tc>
        <w:tc>
          <w:tcPr>
            <w:tcW w:w="1478" w:type="dxa"/>
            <w:shd w:val="clear" w:color="auto" w:fill="auto"/>
          </w:tcPr>
          <w:p w14:paraId="607B1CFC" w14:textId="7FA144E2" w:rsidR="00D4326D" w:rsidRPr="00E53408" w:rsidRDefault="00D4326D" w:rsidP="00D4326D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F87E85">
              <w:rPr>
                <w:b/>
                <w:sz w:val="22"/>
                <w:szCs w:val="22"/>
                <w:lang w:val="ro-RO"/>
              </w:rPr>
              <w:t>Biologie</w:t>
            </w:r>
          </w:p>
        </w:tc>
        <w:tc>
          <w:tcPr>
            <w:tcW w:w="720" w:type="dxa"/>
            <w:shd w:val="clear" w:color="auto" w:fill="auto"/>
          </w:tcPr>
          <w:p w14:paraId="6E13CBDB" w14:textId="68DC8AE2" w:rsidR="00D4326D" w:rsidRDefault="00D4326D" w:rsidP="00D4326D">
            <w:pPr>
              <w:jc w:val="center"/>
              <w:rPr>
                <w:sz w:val="24"/>
                <w:szCs w:val="24"/>
                <w:lang w:val="ro-RO"/>
              </w:rPr>
            </w:pPr>
            <w:r w:rsidRPr="00F87E85">
              <w:rPr>
                <w:sz w:val="22"/>
                <w:szCs w:val="22"/>
                <w:lang w:val="ro-RO"/>
              </w:rPr>
              <w:t>2017</w:t>
            </w:r>
          </w:p>
        </w:tc>
        <w:tc>
          <w:tcPr>
            <w:tcW w:w="1204" w:type="dxa"/>
            <w:shd w:val="clear" w:color="auto" w:fill="auto"/>
          </w:tcPr>
          <w:p w14:paraId="0880885F" w14:textId="09D708C8" w:rsidR="00D4326D" w:rsidRPr="00E712B7" w:rsidRDefault="00D4326D" w:rsidP="00D4326D">
            <w:pPr>
              <w:jc w:val="center"/>
              <w:rPr>
                <w:sz w:val="24"/>
                <w:szCs w:val="24"/>
                <w:lang w:val="ro-RO"/>
              </w:rPr>
            </w:pPr>
            <w:r w:rsidRPr="00E712B7">
              <w:rPr>
                <w:sz w:val="24"/>
                <w:szCs w:val="24"/>
                <w:lang w:val="ro-RO"/>
              </w:rPr>
              <w:t>UBB</w:t>
            </w:r>
          </w:p>
        </w:tc>
        <w:tc>
          <w:tcPr>
            <w:tcW w:w="1316" w:type="dxa"/>
            <w:shd w:val="clear" w:color="auto" w:fill="auto"/>
          </w:tcPr>
          <w:p w14:paraId="30FB13AE" w14:textId="77777777" w:rsidR="00D4326D" w:rsidRDefault="00D4326D" w:rsidP="00D4326D">
            <w:pPr>
              <w:jc w:val="center"/>
              <w:rPr>
                <w:i/>
                <w:sz w:val="16"/>
                <w:szCs w:val="16"/>
                <w:lang w:val="ro-RO"/>
              </w:rPr>
            </w:pPr>
            <w:r>
              <w:rPr>
                <w:i/>
                <w:sz w:val="16"/>
                <w:szCs w:val="16"/>
                <w:lang w:val="ro-RO"/>
              </w:rPr>
              <w:t>revenit</w:t>
            </w:r>
            <w:r w:rsidRPr="00F87E85">
              <w:rPr>
                <w:i/>
                <w:sz w:val="16"/>
                <w:szCs w:val="16"/>
                <w:lang w:val="ro-RO"/>
              </w:rPr>
              <w:t xml:space="preserve"> ccc20</w:t>
            </w:r>
            <w:r>
              <w:rPr>
                <w:i/>
                <w:sz w:val="16"/>
                <w:szCs w:val="16"/>
                <w:lang w:val="ro-RO"/>
              </w:rPr>
              <w:t>20</w:t>
            </w:r>
            <w:r w:rsidRPr="00F87E85">
              <w:rPr>
                <w:i/>
                <w:sz w:val="16"/>
                <w:szCs w:val="16"/>
                <w:lang w:val="ro-RO"/>
              </w:rPr>
              <w:t xml:space="preserve"> Linia </w:t>
            </w:r>
            <w:proofErr w:type="spellStart"/>
            <w:r w:rsidRPr="00F87E85">
              <w:rPr>
                <w:i/>
                <w:sz w:val="16"/>
                <w:szCs w:val="16"/>
                <w:lang w:val="ro-RO"/>
              </w:rPr>
              <w:t>magh</w:t>
            </w:r>
            <w:proofErr w:type="spellEnd"/>
          </w:p>
          <w:p w14:paraId="45FC6912" w14:textId="10AF2788" w:rsidR="00D4326D" w:rsidRPr="007327BD" w:rsidRDefault="00D4326D" w:rsidP="00D4326D">
            <w:pPr>
              <w:jc w:val="center"/>
              <w:rPr>
                <w:bCs/>
                <w:i/>
                <w:sz w:val="16"/>
                <w:szCs w:val="16"/>
                <w:lang w:val="ro-RO"/>
              </w:rPr>
            </w:pPr>
          </w:p>
        </w:tc>
        <w:tc>
          <w:tcPr>
            <w:tcW w:w="810" w:type="dxa"/>
            <w:shd w:val="clear" w:color="auto" w:fill="auto"/>
          </w:tcPr>
          <w:p w14:paraId="7F57B918" w14:textId="270A21E5" w:rsidR="00D4326D" w:rsidRPr="00CA04A4" w:rsidRDefault="00D4326D" w:rsidP="00D4326D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DA</w:t>
            </w:r>
          </w:p>
        </w:tc>
        <w:tc>
          <w:tcPr>
            <w:tcW w:w="2070" w:type="dxa"/>
            <w:shd w:val="clear" w:color="auto" w:fill="auto"/>
          </w:tcPr>
          <w:p w14:paraId="6364BA96" w14:textId="2910ED6B" w:rsidR="00D4326D" w:rsidRPr="00DA5774" w:rsidRDefault="00D4326D" w:rsidP="00D4326D">
            <w:pPr>
              <w:jc w:val="center"/>
              <w:rPr>
                <w:sz w:val="22"/>
                <w:szCs w:val="22"/>
                <w:lang w:val="ro-RO"/>
              </w:rPr>
            </w:pPr>
            <w:proofErr w:type="spellStart"/>
            <w:r>
              <w:rPr>
                <w:sz w:val="22"/>
                <w:szCs w:val="22"/>
              </w:rPr>
              <w:t>Bartók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Enikő</w:t>
            </w:r>
            <w:proofErr w:type="spellEnd"/>
            <w:r>
              <w:rPr>
                <w:sz w:val="22"/>
                <w:szCs w:val="22"/>
              </w:rPr>
              <w:t xml:space="preserve"> Anna</w:t>
            </w:r>
          </w:p>
        </w:tc>
        <w:tc>
          <w:tcPr>
            <w:tcW w:w="2340" w:type="dxa"/>
            <w:shd w:val="clear" w:color="auto" w:fill="auto"/>
          </w:tcPr>
          <w:p w14:paraId="2A5709D9" w14:textId="0970E828" w:rsidR="00D4326D" w:rsidRPr="00DA5774" w:rsidRDefault="00D4326D" w:rsidP="00D432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IȘJ Covasna</w:t>
            </w:r>
          </w:p>
        </w:tc>
      </w:tr>
      <w:tr w:rsidR="00D4326D" w:rsidRPr="00CA04A4" w14:paraId="078E64DD" w14:textId="77777777" w:rsidTr="003643EB">
        <w:tc>
          <w:tcPr>
            <w:tcW w:w="630" w:type="dxa"/>
            <w:shd w:val="clear" w:color="auto" w:fill="D9D9D9" w:themeFill="background1" w:themeFillShade="D9"/>
          </w:tcPr>
          <w:p w14:paraId="0B994DD5" w14:textId="052C79A6" w:rsidR="00D4326D" w:rsidRPr="00B75719" w:rsidRDefault="00D4326D" w:rsidP="00D4326D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554" w:type="dxa"/>
            <w:shd w:val="clear" w:color="auto" w:fill="D9D9D9" w:themeFill="background1" w:themeFillShade="D9"/>
          </w:tcPr>
          <w:p w14:paraId="134BA56B" w14:textId="68E32ECC" w:rsidR="00D4326D" w:rsidRPr="00EB0459" w:rsidRDefault="00D4326D" w:rsidP="00D4326D">
            <w:pPr>
              <w:jc w:val="center"/>
              <w:rPr>
                <w:sz w:val="24"/>
                <w:szCs w:val="24"/>
                <w:lang w:val="hu-HU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5815C6D2" w14:textId="2D59CB90" w:rsidR="00D4326D" w:rsidRPr="00EB0459" w:rsidRDefault="00D4326D" w:rsidP="00D4326D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478" w:type="dxa"/>
            <w:shd w:val="clear" w:color="auto" w:fill="D9D9D9" w:themeFill="background1" w:themeFillShade="D9"/>
          </w:tcPr>
          <w:p w14:paraId="56795508" w14:textId="77777777" w:rsidR="00D4326D" w:rsidRPr="00E53408" w:rsidRDefault="00D4326D" w:rsidP="00D4326D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14:paraId="07BFFF95" w14:textId="72684349" w:rsidR="00D4326D" w:rsidRPr="00EB0459" w:rsidRDefault="00D4326D" w:rsidP="00D4326D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204" w:type="dxa"/>
            <w:shd w:val="clear" w:color="auto" w:fill="D9D9D9" w:themeFill="background1" w:themeFillShade="D9"/>
          </w:tcPr>
          <w:p w14:paraId="6BBCAB47" w14:textId="2CDB4163" w:rsidR="00D4326D" w:rsidRPr="00EB0459" w:rsidRDefault="00D4326D" w:rsidP="00D4326D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316" w:type="dxa"/>
            <w:shd w:val="clear" w:color="auto" w:fill="D9D9D9" w:themeFill="background1" w:themeFillShade="D9"/>
          </w:tcPr>
          <w:p w14:paraId="4003ACD1" w14:textId="2706042F" w:rsidR="00D4326D" w:rsidRDefault="00D4326D" w:rsidP="00D4326D">
            <w:pPr>
              <w:jc w:val="center"/>
              <w:rPr>
                <w:i/>
                <w:sz w:val="16"/>
                <w:szCs w:val="16"/>
                <w:lang w:val="ro-RO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14:paraId="6809A8A9" w14:textId="77777777" w:rsidR="00D4326D" w:rsidRPr="00CA04A4" w:rsidRDefault="00D4326D" w:rsidP="00D4326D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070" w:type="dxa"/>
            <w:shd w:val="clear" w:color="auto" w:fill="D9D9D9" w:themeFill="background1" w:themeFillShade="D9"/>
          </w:tcPr>
          <w:p w14:paraId="55985A52" w14:textId="25C58EDA" w:rsidR="00D4326D" w:rsidRPr="00DC7D89" w:rsidRDefault="00D4326D" w:rsidP="00D4326D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340" w:type="dxa"/>
            <w:shd w:val="clear" w:color="auto" w:fill="D9D9D9" w:themeFill="background1" w:themeFillShade="D9"/>
          </w:tcPr>
          <w:p w14:paraId="50CDF074" w14:textId="5B8F5BE7" w:rsidR="00D4326D" w:rsidRPr="00DC7D89" w:rsidRDefault="00D4326D" w:rsidP="00D4326D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D4326D" w:rsidRPr="00CA04A4" w14:paraId="40CC2D1F" w14:textId="77777777" w:rsidTr="003643EB">
        <w:tc>
          <w:tcPr>
            <w:tcW w:w="630" w:type="dxa"/>
            <w:shd w:val="clear" w:color="auto" w:fill="auto"/>
          </w:tcPr>
          <w:p w14:paraId="551097A4" w14:textId="10DCE830" w:rsidR="00D4326D" w:rsidRPr="00B75719" w:rsidRDefault="00D4326D" w:rsidP="00D4326D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</w:t>
            </w:r>
            <w:r w:rsidRPr="00B75719">
              <w:rPr>
                <w:sz w:val="22"/>
                <w:szCs w:val="22"/>
                <w:lang w:val="ro-RO"/>
              </w:rPr>
              <w:t>.</w:t>
            </w:r>
          </w:p>
        </w:tc>
        <w:tc>
          <w:tcPr>
            <w:tcW w:w="2554" w:type="dxa"/>
            <w:shd w:val="clear" w:color="auto" w:fill="auto"/>
          </w:tcPr>
          <w:p w14:paraId="78964F15" w14:textId="393C2A84" w:rsidR="00D4326D" w:rsidRPr="00EB0459" w:rsidRDefault="00D4326D" w:rsidP="00D4326D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Szász </w:t>
            </w:r>
            <w:proofErr w:type="spellStart"/>
            <w:r>
              <w:rPr>
                <w:sz w:val="24"/>
                <w:szCs w:val="24"/>
                <w:lang w:val="ro-RO"/>
              </w:rPr>
              <w:t>Etelka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14:paraId="3964D709" w14:textId="632BD7B4" w:rsidR="00D4326D" w:rsidRPr="00EB0459" w:rsidRDefault="00D4326D" w:rsidP="00D4326D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Palatul Copiilor</w:t>
            </w:r>
          </w:p>
        </w:tc>
        <w:tc>
          <w:tcPr>
            <w:tcW w:w="1478" w:type="dxa"/>
            <w:shd w:val="clear" w:color="auto" w:fill="auto"/>
          </w:tcPr>
          <w:p w14:paraId="6C9A383A" w14:textId="38A5B110" w:rsidR="00D4326D" w:rsidRPr="00E53408" w:rsidRDefault="00D4326D" w:rsidP="00D4326D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E53408">
              <w:rPr>
                <w:b/>
                <w:sz w:val="22"/>
                <w:szCs w:val="22"/>
                <w:lang w:val="ro-RO"/>
              </w:rPr>
              <w:t>Geografie</w:t>
            </w:r>
          </w:p>
        </w:tc>
        <w:tc>
          <w:tcPr>
            <w:tcW w:w="720" w:type="dxa"/>
            <w:shd w:val="clear" w:color="auto" w:fill="auto"/>
          </w:tcPr>
          <w:p w14:paraId="736BFF9B" w14:textId="7AC483C4" w:rsidR="00D4326D" w:rsidRPr="00EB0459" w:rsidRDefault="00D4326D" w:rsidP="00D4326D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2019</w:t>
            </w:r>
          </w:p>
        </w:tc>
        <w:tc>
          <w:tcPr>
            <w:tcW w:w="1204" w:type="dxa"/>
            <w:shd w:val="clear" w:color="auto" w:fill="auto"/>
          </w:tcPr>
          <w:p w14:paraId="1139C4F0" w14:textId="2988AC53" w:rsidR="00D4326D" w:rsidRPr="00EB0459" w:rsidRDefault="00D4326D" w:rsidP="00D4326D">
            <w:pPr>
              <w:jc w:val="center"/>
              <w:rPr>
                <w:sz w:val="24"/>
                <w:szCs w:val="24"/>
                <w:lang w:val="ro-RO"/>
              </w:rPr>
            </w:pPr>
            <w:r w:rsidRPr="00E712B7">
              <w:rPr>
                <w:sz w:val="24"/>
                <w:szCs w:val="24"/>
                <w:lang w:val="ro-RO"/>
              </w:rPr>
              <w:t>UBB</w:t>
            </w:r>
          </w:p>
        </w:tc>
        <w:tc>
          <w:tcPr>
            <w:tcW w:w="1316" w:type="dxa"/>
            <w:shd w:val="clear" w:color="auto" w:fill="auto"/>
          </w:tcPr>
          <w:p w14:paraId="7044E6C1" w14:textId="7B47A372" w:rsidR="00D4326D" w:rsidRDefault="00D4326D" w:rsidP="00D4326D">
            <w:pPr>
              <w:jc w:val="center"/>
              <w:rPr>
                <w:i/>
                <w:sz w:val="16"/>
                <w:szCs w:val="16"/>
                <w:lang w:val="ro-RO"/>
              </w:rPr>
            </w:pPr>
            <w:r w:rsidRPr="007327BD">
              <w:rPr>
                <w:bCs/>
                <w:i/>
                <w:sz w:val="16"/>
                <w:szCs w:val="16"/>
                <w:lang w:val="ro-RO"/>
              </w:rPr>
              <w:t>Linia magh.</w:t>
            </w:r>
          </w:p>
        </w:tc>
        <w:tc>
          <w:tcPr>
            <w:tcW w:w="810" w:type="dxa"/>
            <w:shd w:val="clear" w:color="auto" w:fill="auto"/>
          </w:tcPr>
          <w:p w14:paraId="1E556377" w14:textId="3AE0D838" w:rsidR="00D4326D" w:rsidRPr="00CA04A4" w:rsidRDefault="00D4326D" w:rsidP="00D4326D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DA</w:t>
            </w:r>
          </w:p>
        </w:tc>
        <w:tc>
          <w:tcPr>
            <w:tcW w:w="2070" w:type="dxa"/>
            <w:shd w:val="clear" w:color="auto" w:fill="auto"/>
          </w:tcPr>
          <w:p w14:paraId="4CD58EB1" w14:textId="3345BE7E" w:rsidR="00D4326D" w:rsidRPr="00AE4BB6" w:rsidRDefault="00AE4BB6" w:rsidP="00D4326D">
            <w:pPr>
              <w:jc w:val="center"/>
              <w:rPr>
                <w:sz w:val="22"/>
                <w:szCs w:val="22"/>
                <w:lang w:val="hu-HU"/>
              </w:rPr>
            </w:pPr>
            <w:r>
              <w:rPr>
                <w:sz w:val="22"/>
                <w:szCs w:val="22"/>
              </w:rPr>
              <w:t xml:space="preserve">Karda </w:t>
            </w:r>
            <w:proofErr w:type="spellStart"/>
            <w:r>
              <w:rPr>
                <w:sz w:val="22"/>
                <w:szCs w:val="22"/>
              </w:rPr>
              <w:t>Ádám</w:t>
            </w:r>
            <w:proofErr w:type="spellEnd"/>
          </w:p>
        </w:tc>
        <w:tc>
          <w:tcPr>
            <w:tcW w:w="2340" w:type="dxa"/>
            <w:shd w:val="clear" w:color="auto" w:fill="auto"/>
          </w:tcPr>
          <w:p w14:paraId="37CFFA90" w14:textId="165F9750" w:rsidR="00D4326D" w:rsidRPr="00DC7D89" w:rsidRDefault="00D4326D" w:rsidP="00D4326D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</w:rPr>
              <w:t>IȘJ Covasna</w:t>
            </w:r>
          </w:p>
        </w:tc>
      </w:tr>
      <w:tr w:rsidR="00D4326D" w:rsidRPr="00CA04A4" w14:paraId="209E5219" w14:textId="77777777" w:rsidTr="003643EB">
        <w:tc>
          <w:tcPr>
            <w:tcW w:w="630" w:type="dxa"/>
            <w:shd w:val="clear" w:color="auto" w:fill="D9D9D9"/>
          </w:tcPr>
          <w:p w14:paraId="6AB0E439" w14:textId="77777777" w:rsidR="00D4326D" w:rsidRPr="00B75719" w:rsidRDefault="00D4326D" w:rsidP="00D4326D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554" w:type="dxa"/>
            <w:shd w:val="clear" w:color="auto" w:fill="D9D9D9"/>
          </w:tcPr>
          <w:p w14:paraId="1F3042BD" w14:textId="77777777" w:rsidR="00D4326D" w:rsidRPr="00EB0459" w:rsidRDefault="00D4326D" w:rsidP="00D4326D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268" w:type="dxa"/>
            <w:shd w:val="clear" w:color="auto" w:fill="D9D9D9"/>
          </w:tcPr>
          <w:p w14:paraId="197D12F2" w14:textId="77777777" w:rsidR="00D4326D" w:rsidRPr="00EB0459" w:rsidRDefault="00D4326D" w:rsidP="00D4326D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478" w:type="dxa"/>
            <w:shd w:val="clear" w:color="auto" w:fill="D9D9D9"/>
          </w:tcPr>
          <w:p w14:paraId="6E4C8FEC" w14:textId="77777777" w:rsidR="00D4326D" w:rsidRPr="00E53408" w:rsidRDefault="00D4326D" w:rsidP="00D4326D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720" w:type="dxa"/>
            <w:shd w:val="clear" w:color="auto" w:fill="D9D9D9"/>
          </w:tcPr>
          <w:p w14:paraId="0A3A51EA" w14:textId="77777777" w:rsidR="00D4326D" w:rsidRPr="00EB0459" w:rsidRDefault="00D4326D" w:rsidP="00D4326D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204" w:type="dxa"/>
            <w:shd w:val="clear" w:color="auto" w:fill="D9D9D9"/>
          </w:tcPr>
          <w:p w14:paraId="7A65372D" w14:textId="77777777" w:rsidR="00D4326D" w:rsidRPr="00EB0459" w:rsidRDefault="00D4326D" w:rsidP="00D4326D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316" w:type="dxa"/>
            <w:shd w:val="clear" w:color="auto" w:fill="D9D9D9"/>
          </w:tcPr>
          <w:p w14:paraId="1802A9E5" w14:textId="77777777" w:rsidR="00D4326D" w:rsidRPr="00CA04A4" w:rsidRDefault="00D4326D" w:rsidP="00D4326D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810" w:type="dxa"/>
            <w:shd w:val="clear" w:color="auto" w:fill="D9D9D9"/>
          </w:tcPr>
          <w:p w14:paraId="393C6313" w14:textId="77777777" w:rsidR="00D4326D" w:rsidRPr="00CA04A4" w:rsidRDefault="00D4326D" w:rsidP="00D4326D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070" w:type="dxa"/>
            <w:shd w:val="clear" w:color="auto" w:fill="D9D9D9"/>
          </w:tcPr>
          <w:p w14:paraId="5CB1A22C" w14:textId="77777777" w:rsidR="00D4326D" w:rsidRPr="00CA04A4" w:rsidRDefault="00D4326D" w:rsidP="00D4326D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  <w:shd w:val="clear" w:color="auto" w:fill="D9D9D9"/>
          </w:tcPr>
          <w:p w14:paraId="25A75CC2" w14:textId="77777777" w:rsidR="00D4326D" w:rsidRPr="00CA04A4" w:rsidRDefault="00D4326D" w:rsidP="00D4326D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D4326D" w:rsidRPr="00CA04A4" w14:paraId="3C61AA8B" w14:textId="77777777" w:rsidTr="003643EB">
        <w:tc>
          <w:tcPr>
            <w:tcW w:w="630" w:type="dxa"/>
            <w:shd w:val="clear" w:color="auto" w:fill="auto"/>
          </w:tcPr>
          <w:p w14:paraId="4280CE20" w14:textId="47876FBA" w:rsidR="00D4326D" w:rsidRPr="00B75719" w:rsidRDefault="00D4326D" w:rsidP="00D4326D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1.</w:t>
            </w:r>
          </w:p>
        </w:tc>
        <w:tc>
          <w:tcPr>
            <w:tcW w:w="2554" w:type="dxa"/>
            <w:shd w:val="clear" w:color="auto" w:fill="auto"/>
          </w:tcPr>
          <w:p w14:paraId="62708880" w14:textId="1150018F" w:rsidR="00D4326D" w:rsidRDefault="00D4326D" w:rsidP="00D4326D">
            <w:pPr>
              <w:jc w:val="center"/>
              <w:rPr>
                <w:sz w:val="24"/>
                <w:szCs w:val="24"/>
                <w:lang w:val="hu-HU"/>
              </w:rPr>
            </w:pPr>
            <w:proofErr w:type="spellStart"/>
            <w:r>
              <w:rPr>
                <w:sz w:val="24"/>
                <w:szCs w:val="24"/>
                <w:lang w:val="hu-HU"/>
              </w:rPr>
              <w:t>Murea</w:t>
            </w:r>
            <w:proofErr w:type="spellEnd"/>
            <w:r>
              <w:rPr>
                <w:sz w:val="24"/>
                <w:szCs w:val="24"/>
                <w:lang w:val="hu-HU"/>
              </w:rPr>
              <w:t xml:space="preserve"> Maria</w:t>
            </w:r>
          </w:p>
        </w:tc>
        <w:tc>
          <w:tcPr>
            <w:tcW w:w="2268" w:type="dxa"/>
            <w:shd w:val="clear" w:color="auto" w:fill="auto"/>
          </w:tcPr>
          <w:p w14:paraId="12317F67" w14:textId="161BCDA0" w:rsidR="00D4326D" w:rsidRDefault="00D4326D" w:rsidP="00D4326D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Școala specială</w:t>
            </w:r>
          </w:p>
        </w:tc>
        <w:tc>
          <w:tcPr>
            <w:tcW w:w="1478" w:type="dxa"/>
            <w:shd w:val="clear" w:color="auto" w:fill="auto"/>
          </w:tcPr>
          <w:p w14:paraId="0FF15149" w14:textId="4324CDC5" w:rsidR="00D4326D" w:rsidRPr="00E53408" w:rsidRDefault="00D4326D" w:rsidP="00D4326D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E53408">
              <w:rPr>
                <w:b/>
                <w:sz w:val="22"/>
                <w:szCs w:val="22"/>
                <w:lang w:val="ro-RO"/>
              </w:rPr>
              <w:t>Psihologie</w:t>
            </w:r>
          </w:p>
        </w:tc>
        <w:tc>
          <w:tcPr>
            <w:tcW w:w="720" w:type="dxa"/>
            <w:shd w:val="clear" w:color="auto" w:fill="auto"/>
          </w:tcPr>
          <w:p w14:paraId="37C82035" w14:textId="2B74292C" w:rsidR="00D4326D" w:rsidRDefault="00D4326D" w:rsidP="00D4326D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2019</w:t>
            </w:r>
          </w:p>
        </w:tc>
        <w:tc>
          <w:tcPr>
            <w:tcW w:w="1204" w:type="dxa"/>
            <w:shd w:val="clear" w:color="auto" w:fill="auto"/>
          </w:tcPr>
          <w:p w14:paraId="13885E0F" w14:textId="76A607EB" w:rsidR="00D4326D" w:rsidRPr="00E712B7" w:rsidRDefault="00D4326D" w:rsidP="00D4326D">
            <w:pPr>
              <w:jc w:val="center"/>
              <w:rPr>
                <w:sz w:val="24"/>
                <w:szCs w:val="24"/>
                <w:lang w:val="ro-RO"/>
              </w:rPr>
            </w:pPr>
            <w:r w:rsidRPr="00E712B7">
              <w:rPr>
                <w:sz w:val="24"/>
                <w:szCs w:val="24"/>
                <w:lang w:val="ro-RO"/>
              </w:rPr>
              <w:t>Brașov</w:t>
            </w:r>
          </w:p>
        </w:tc>
        <w:tc>
          <w:tcPr>
            <w:tcW w:w="1316" w:type="dxa"/>
            <w:shd w:val="clear" w:color="auto" w:fill="auto"/>
          </w:tcPr>
          <w:p w14:paraId="718D1FE4" w14:textId="5EB19366" w:rsidR="00D4326D" w:rsidRPr="007327BD" w:rsidRDefault="00D4326D" w:rsidP="00D4326D">
            <w:pPr>
              <w:jc w:val="center"/>
              <w:rPr>
                <w:bCs/>
                <w:i/>
                <w:sz w:val="16"/>
                <w:szCs w:val="16"/>
                <w:lang w:val="ro-RO"/>
              </w:rPr>
            </w:pPr>
            <w:r w:rsidRPr="007327BD">
              <w:rPr>
                <w:bCs/>
                <w:i/>
                <w:sz w:val="16"/>
                <w:szCs w:val="16"/>
                <w:lang w:val="ro-RO"/>
              </w:rPr>
              <w:t>Linia rom</w:t>
            </w:r>
            <w:r>
              <w:rPr>
                <w:bCs/>
                <w:i/>
                <w:sz w:val="16"/>
                <w:szCs w:val="16"/>
                <w:lang w:val="ro-RO"/>
              </w:rPr>
              <w:t>.</w:t>
            </w:r>
          </w:p>
        </w:tc>
        <w:tc>
          <w:tcPr>
            <w:tcW w:w="810" w:type="dxa"/>
            <w:shd w:val="clear" w:color="auto" w:fill="auto"/>
          </w:tcPr>
          <w:p w14:paraId="4E0D61BE" w14:textId="77777777" w:rsidR="00D4326D" w:rsidRPr="00CA04A4" w:rsidRDefault="00D4326D" w:rsidP="00D4326D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070" w:type="dxa"/>
            <w:shd w:val="clear" w:color="auto" w:fill="auto"/>
          </w:tcPr>
          <w:p w14:paraId="726B8FDC" w14:textId="6C3C913B" w:rsidR="00D4326D" w:rsidRPr="00D75EB0" w:rsidRDefault="00D4326D" w:rsidP="00D4326D">
            <w:pPr>
              <w:jc w:val="center"/>
              <w:rPr>
                <w:sz w:val="22"/>
                <w:szCs w:val="22"/>
                <w:lang w:val="ro-RO"/>
              </w:rPr>
            </w:pPr>
            <w:proofErr w:type="spellStart"/>
            <w:r>
              <w:rPr>
                <w:sz w:val="22"/>
                <w:szCs w:val="22"/>
              </w:rPr>
              <w:t>Rotundu</w:t>
            </w:r>
            <w:proofErr w:type="spellEnd"/>
            <w:r>
              <w:rPr>
                <w:sz w:val="22"/>
                <w:szCs w:val="22"/>
              </w:rPr>
              <w:t xml:space="preserve"> C. Mirela-Elena</w:t>
            </w:r>
          </w:p>
        </w:tc>
        <w:tc>
          <w:tcPr>
            <w:tcW w:w="2340" w:type="dxa"/>
            <w:shd w:val="clear" w:color="auto" w:fill="auto"/>
          </w:tcPr>
          <w:p w14:paraId="237AE2F6" w14:textId="6A9C74F9" w:rsidR="00D4326D" w:rsidRPr="00D75EB0" w:rsidRDefault="00D4326D" w:rsidP="00D4326D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</w:rPr>
              <w:t xml:space="preserve">CJAP </w:t>
            </w:r>
          </w:p>
        </w:tc>
      </w:tr>
      <w:tr w:rsidR="0048302C" w:rsidRPr="00CA04A4" w14:paraId="4582D0AC" w14:textId="77777777" w:rsidTr="003643EB">
        <w:tc>
          <w:tcPr>
            <w:tcW w:w="630" w:type="dxa"/>
            <w:shd w:val="clear" w:color="auto" w:fill="D9D9D9"/>
          </w:tcPr>
          <w:p w14:paraId="38D57F40" w14:textId="77777777" w:rsidR="0048302C" w:rsidRPr="00B75719" w:rsidRDefault="0048302C" w:rsidP="0048302C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554" w:type="dxa"/>
            <w:shd w:val="clear" w:color="auto" w:fill="D9D9D9"/>
          </w:tcPr>
          <w:p w14:paraId="717F8686" w14:textId="77777777" w:rsidR="0048302C" w:rsidRPr="00B75719" w:rsidRDefault="0048302C" w:rsidP="0048302C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268" w:type="dxa"/>
            <w:shd w:val="clear" w:color="auto" w:fill="D9D9D9"/>
          </w:tcPr>
          <w:p w14:paraId="4458BF6F" w14:textId="77777777" w:rsidR="0048302C" w:rsidRPr="00B75719" w:rsidRDefault="0048302C" w:rsidP="0048302C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478" w:type="dxa"/>
            <w:shd w:val="clear" w:color="auto" w:fill="D9D9D9"/>
          </w:tcPr>
          <w:p w14:paraId="1BB4EFCD" w14:textId="77777777" w:rsidR="0048302C" w:rsidRPr="00E53408" w:rsidRDefault="0048302C" w:rsidP="0048302C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720" w:type="dxa"/>
            <w:shd w:val="clear" w:color="auto" w:fill="D9D9D9"/>
          </w:tcPr>
          <w:p w14:paraId="07604339" w14:textId="77777777" w:rsidR="0048302C" w:rsidRPr="00B75719" w:rsidRDefault="0048302C" w:rsidP="0048302C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204" w:type="dxa"/>
            <w:shd w:val="clear" w:color="auto" w:fill="D9D9D9"/>
          </w:tcPr>
          <w:p w14:paraId="12FF9A95" w14:textId="77777777" w:rsidR="0048302C" w:rsidRPr="00B75719" w:rsidRDefault="0048302C" w:rsidP="0048302C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316" w:type="dxa"/>
            <w:shd w:val="clear" w:color="auto" w:fill="D9D9D9"/>
          </w:tcPr>
          <w:p w14:paraId="72D9F46F" w14:textId="77777777" w:rsidR="0048302C" w:rsidRPr="00CA04A4" w:rsidRDefault="0048302C" w:rsidP="0048302C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810" w:type="dxa"/>
            <w:shd w:val="clear" w:color="auto" w:fill="D9D9D9"/>
          </w:tcPr>
          <w:p w14:paraId="2E8329E8" w14:textId="77777777" w:rsidR="0048302C" w:rsidRPr="00CA04A4" w:rsidRDefault="0048302C" w:rsidP="0048302C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070" w:type="dxa"/>
            <w:shd w:val="clear" w:color="auto" w:fill="D9D9D9"/>
          </w:tcPr>
          <w:p w14:paraId="78EB6C30" w14:textId="77777777" w:rsidR="0048302C" w:rsidRPr="00092A53" w:rsidRDefault="0048302C" w:rsidP="0048302C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  <w:shd w:val="clear" w:color="auto" w:fill="D9D9D9"/>
          </w:tcPr>
          <w:p w14:paraId="7AA27581" w14:textId="77777777" w:rsidR="0048302C" w:rsidRPr="00092A53" w:rsidRDefault="0048302C" w:rsidP="0048302C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A2427A" w:rsidRPr="00CA04A4" w14:paraId="608A2561" w14:textId="77777777" w:rsidTr="003643EB">
        <w:tc>
          <w:tcPr>
            <w:tcW w:w="630" w:type="dxa"/>
            <w:shd w:val="clear" w:color="auto" w:fill="auto"/>
          </w:tcPr>
          <w:p w14:paraId="1FE4C3AC" w14:textId="0502A9C8" w:rsidR="00A2427A" w:rsidRPr="00E53408" w:rsidRDefault="00A2427A" w:rsidP="00A2427A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554" w:type="dxa"/>
            <w:shd w:val="clear" w:color="auto" w:fill="auto"/>
          </w:tcPr>
          <w:p w14:paraId="26335C0D" w14:textId="3CFE6AE0" w:rsidR="00A2427A" w:rsidRPr="00E53408" w:rsidRDefault="00A2427A" w:rsidP="00A2427A">
            <w:pPr>
              <w:jc w:val="center"/>
              <w:rPr>
                <w:sz w:val="24"/>
                <w:szCs w:val="24"/>
                <w:lang w:val="hu-HU"/>
              </w:rPr>
            </w:pPr>
            <w:r w:rsidRPr="00E53408">
              <w:rPr>
                <w:sz w:val="24"/>
                <w:szCs w:val="24"/>
                <w:lang w:val="hu-HU"/>
              </w:rPr>
              <w:t xml:space="preserve">Barabás </w:t>
            </w:r>
            <w:r>
              <w:rPr>
                <w:sz w:val="24"/>
                <w:szCs w:val="24"/>
                <w:lang w:val="hu-HU"/>
              </w:rPr>
              <w:t>Boglárka</w:t>
            </w:r>
          </w:p>
        </w:tc>
        <w:tc>
          <w:tcPr>
            <w:tcW w:w="2268" w:type="dxa"/>
            <w:shd w:val="clear" w:color="auto" w:fill="auto"/>
          </w:tcPr>
          <w:p w14:paraId="1B5F2BE7" w14:textId="5A4BFBDC" w:rsidR="00A2427A" w:rsidRPr="00E53408" w:rsidRDefault="00A2427A" w:rsidP="00A2427A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Gaál </w:t>
            </w:r>
            <w:proofErr w:type="spellStart"/>
            <w:r>
              <w:rPr>
                <w:sz w:val="24"/>
                <w:szCs w:val="24"/>
                <w:lang w:val="ro-RO"/>
              </w:rPr>
              <w:t>Mózes</w:t>
            </w:r>
            <w:proofErr w:type="spellEnd"/>
          </w:p>
        </w:tc>
        <w:tc>
          <w:tcPr>
            <w:tcW w:w="1478" w:type="dxa"/>
            <w:shd w:val="clear" w:color="auto" w:fill="auto"/>
          </w:tcPr>
          <w:p w14:paraId="2D23F3D8" w14:textId="6EEB1289" w:rsidR="00A2427A" w:rsidRPr="00E53408" w:rsidRDefault="00A2427A" w:rsidP="00A2427A">
            <w:pPr>
              <w:jc w:val="center"/>
              <w:rPr>
                <w:b/>
                <w:sz w:val="22"/>
                <w:szCs w:val="22"/>
                <w:lang w:val="ro-RO"/>
              </w:rPr>
            </w:pPr>
            <w:proofErr w:type="spellStart"/>
            <w:r w:rsidRPr="00E53408">
              <w:rPr>
                <w:b/>
                <w:sz w:val="22"/>
                <w:szCs w:val="22"/>
                <w:lang w:val="ro-RO"/>
              </w:rPr>
              <w:t>Psihoped</w:t>
            </w:r>
            <w:proofErr w:type="spellEnd"/>
            <w:r w:rsidRPr="00E53408">
              <w:rPr>
                <w:b/>
                <w:sz w:val="22"/>
                <w:szCs w:val="22"/>
                <w:lang w:val="ro-RO"/>
              </w:rPr>
              <w:t>. specială</w:t>
            </w:r>
          </w:p>
        </w:tc>
        <w:tc>
          <w:tcPr>
            <w:tcW w:w="720" w:type="dxa"/>
            <w:shd w:val="clear" w:color="auto" w:fill="auto"/>
          </w:tcPr>
          <w:p w14:paraId="574E5E6A" w14:textId="24144335" w:rsidR="00A2427A" w:rsidRPr="00E53408" w:rsidRDefault="00A2427A" w:rsidP="00A2427A">
            <w:pPr>
              <w:jc w:val="center"/>
              <w:rPr>
                <w:sz w:val="24"/>
                <w:szCs w:val="24"/>
                <w:lang w:val="ro-RO"/>
              </w:rPr>
            </w:pPr>
            <w:r w:rsidRPr="00E53408">
              <w:rPr>
                <w:sz w:val="24"/>
                <w:szCs w:val="24"/>
                <w:lang w:val="ro-RO"/>
              </w:rPr>
              <w:t>2019</w:t>
            </w:r>
          </w:p>
        </w:tc>
        <w:tc>
          <w:tcPr>
            <w:tcW w:w="1204" w:type="dxa"/>
            <w:shd w:val="clear" w:color="auto" w:fill="auto"/>
          </w:tcPr>
          <w:p w14:paraId="7488E424" w14:textId="4735B1BC" w:rsidR="00A2427A" w:rsidRPr="00B75719" w:rsidRDefault="00A2427A" w:rsidP="00A2427A">
            <w:pPr>
              <w:jc w:val="center"/>
              <w:rPr>
                <w:sz w:val="22"/>
                <w:szCs w:val="22"/>
                <w:lang w:val="ro-RO"/>
              </w:rPr>
            </w:pPr>
            <w:r w:rsidRPr="00E712B7">
              <w:rPr>
                <w:sz w:val="24"/>
                <w:szCs w:val="24"/>
                <w:lang w:val="ro-RO"/>
              </w:rPr>
              <w:t>UBB</w:t>
            </w:r>
          </w:p>
        </w:tc>
        <w:tc>
          <w:tcPr>
            <w:tcW w:w="1316" w:type="dxa"/>
            <w:shd w:val="clear" w:color="auto" w:fill="auto"/>
          </w:tcPr>
          <w:p w14:paraId="6A635164" w14:textId="77777777" w:rsidR="00A2427A" w:rsidRDefault="00A2427A" w:rsidP="00A2427A">
            <w:pPr>
              <w:jc w:val="center"/>
              <w:rPr>
                <w:bCs/>
                <w:i/>
                <w:sz w:val="16"/>
                <w:szCs w:val="16"/>
                <w:lang w:val="ro-RO"/>
              </w:rPr>
            </w:pPr>
            <w:r w:rsidRPr="007327BD">
              <w:rPr>
                <w:bCs/>
                <w:i/>
                <w:sz w:val="16"/>
                <w:szCs w:val="16"/>
                <w:lang w:val="ro-RO"/>
              </w:rPr>
              <w:t>Linia magh.</w:t>
            </w:r>
          </w:p>
          <w:p w14:paraId="586AE747" w14:textId="7F365F69" w:rsidR="00902DA6" w:rsidRPr="00BF672E" w:rsidRDefault="00902DA6" w:rsidP="00A2427A">
            <w:pPr>
              <w:jc w:val="center"/>
              <w:rPr>
                <w:b/>
                <w:i/>
                <w:sz w:val="16"/>
                <w:szCs w:val="16"/>
                <w:lang w:val="ro-RO"/>
              </w:rPr>
            </w:pPr>
            <w:proofErr w:type="spellStart"/>
            <w:r w:rsidRPr="001D3A51">
              <w:rPr>
                <w:i/>
                <w:iCs/>
                <w:sz w:val="16"/>
                <w:szCs w:val="16"/>
                <w:lang w:val="ro-RO"/>
              </w:rPr>
              <w:t>ccc.din</w:t>
            </w:r>
            <w:proofErr w:type="spellEnd"/>
            <w:r w:rsidRPr="001D3A51">
              <w:rPr>
                <w:i/>
                <w:iCs/>
                <w:sz w:val="16"/>
                <w:szCs w:val="16"/>
                <w:lang w:val="ro-RO"/>
              </w:rPr>
              <w:t xml:space="preserve"> 07.10.2020</w:t>
            </w:r>
          </w:p>
        </w:tc>
        <w:tc>
          <w:tcPr>
            <w:tcW w:w="810" w:type="dxa"/>
            <w:shd w:val="clear" w:color="auto" w:fill="auto"/>
          </w:tcPr>
          <w:p w14:paraId="183773F3" w14:textId="04AB05CF" w:rsidR="00A2427A" w:rsidRPr="001D3A51" w:rsidRDefault="00902DA6" w:rsidP="00A2427A">
            <w:pPr>
              <w:jc w:val="center"/>
              <w:rPr>
                <w:i/>
                <w:iCs/>
                <w:sz w:val="16"/>
                <w:szCs w:val="16"/>
                <w:lang w:val="ro-RO"/>
              </w:rPr>
            </w:pPr>
            <w:r>
              <w:rPr>
                <w:i/>
                <w:iCs/>
                <w:sz w:val="16"/>
                <w:szCs w:val="16"/>
                <w:lang w:val="ro-RO"/>
              </w:rPr>
              <w:t>---</w:t>
            </w:r>
          </w:p>
        </w:tc>
        <w:tc>
          <w:tcPr>
            <w:tcW w:w="2070" w:type="dxa"/>
            <w:shd w:val="clear" w:color="auto" w:fill="auto"/>
          </w:tcPr>
          <w:p w14:paraId="2267ECFF" w14:textId="3BDB48C3" w:rsidR="00A2427A" w:rsidRPr="00C23C4B" w:rsidRDefault="00A2427A" w:rsidP="00A2427A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340" w:type="dxa"/>
            <w:shd w:val="clear" w:color="auto" w:fill="auto"/>
          </w:tcPr>
          <w:p w14:paraId="07FBC390" w14:textId="19DD5957" w:rsidR="00A2427A" w:rsidRPr="00C23C4B" w:rsidRDefault="00D4326D" w:rsidP="00A2427A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---</w:t>
            </w:r>
          </w:p>
        </w:tc>
      </w:tr>
      <w:tr w:rsidR="00D4326D" w:rsidRPr="00CA04A4" w14:paraId="677936E9" w14:textId="77777777" w:rsidTr="003643EB">
        <w:tc>
          <w:tcPr>
            <w:tcW w:w="630" w:type="dxa"/>
            <w:shd w:val="clear" w:color="auto" w:fill="auto"/>
          </w:tcPr>
          <w:p w14:paraId="2A9AF6AE" w14:textId="499A722E" w:rsidR="00D4326D" w:rsidRPr="00E53408" w:rsidRDefault="00D4326D" w:rsidP="00D4326D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</w:t>
            </w:r>
            <w:r w:rsidRPr="00E53408">
              <w:rPr>
                <w:sz w:val="24"/>
                <w:szCs w:val="24"/>
                <w:lang w:val="ro-RO"/>
              </w:rPr>
              <w:t>.</w:t>
            </w:r>
          </w:p>
        </w:tc>
        <w:tc>
          <w:tcPr>
            <w:tcW w:w="2554" w:type="dxa"/>
            <w:shd w:val="clear" w:color="auto" w:fill="auto"/>
          </w:tcPr>
          <w:p w14:paraId="15F635D9" w14:textId="76BDB410" w:rsidR="00D4326D" w:rsidRPr="00E53408" w:rsidRDefault="00D4326D" w:rsidP="00D4326D">
            <w:pPr>
              <w:jc w:val="center"/>
              <w:rPr>
                <w:sz w:val="24"/>
                <w:szCs w:val="24"/>
                <w:lang w:val="hu-HU"/>
              </w:rPr>
            </w:pPr>
            <w:proofErr w:type="spellStart"/>
            <w:r>
              <w:rPr>
                <w:sz w:val="24"/>
                <w:szCs w:val="24"/>
                <w:lang w:val="hu-HU"/>
              </w:rPr>
              <w:t>Bogyor</w:t>
            </w:r>
            <w:proofErr w:type="spellEnd"/>
            <w:r>
              <w:rPr>
                <w:sz w:val="24"/>
                <w:szCs w:val="24"/>
                <w:lang w:val="hu-HU"/>
              </w:rPr>
              <w:t xml:space="preserve"> Izabella</w:t>
            </w:r>
          </w:p>
        </w:tc>
        <w:tc>
          <w:tcPr>
            <w:tcW w:w="2268" w:type="dxa"/>
            <w:shd w:val="clear" w:color="auto" w:fill="auto"/>
          </w:tcPr>
          <w:p w14:paraId="217C87FF" w14:textId="708CB910" w:rsidR="00D4326D" w:rsidRPr="00E53408" w:rsidRDefault="00D4326D" w:rsidP="00D4326D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Școala specială</w:t>
            </w:r>
          </w:p>
        </w:tc>
        <w:tc>
          <w:tcPr>
            <w:tcW w:w="1478" w:type="dxa"/>
            <w:shd w:val="clear" w:color="auto" w:fill="auto"/>
          </w:tcPr>
          <w:p w14:paraId="417A0406" w14:textId="77777777" w:rsidR="00D4326D" w:rsidRPr="00E53408" w:rsidRDefault="00D4326D" w:rsidP="00D4326D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720" w:type="dxa"/>
            <w:shd w:val="clear" w:color="auto" w:fill="auto"/>
          </w:tcPr>
          <w:p w14:paraId="00F9317A" w14:textId="233E07D5" w:rsidR="00D4326D" w:rsidRPr="00E53408" w:rsidRDefault="00D4326D" w:rsidP="00D4326D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2019</w:t>
            </w:r>
          </w:p>
        </w:tc>
        <w:tc>
          <w:tcPr>
            <w:tcW w:w="1204" w:type="dxa"/>
            <w:shd w:val="clear" w:color="auto" w:fill="auto"/>
          </w:tcPr>
          <w:p w14:paraId="72EBB9E2" w14:textId="66FA268B" w:rsidR="00D4326D" w:rsidRPr="00B75719" w:rsidRDefault="00D4326D" w:rsidP="00D4326D">
            <w:pPr>
              <w:jc w:val="center"/>
              <w:rPr>
                <w:sz w:val="22"/>
                <w:szCs w:val="22"/>
                <w:lang w:val="ro-RO"/>
              </w:rPr>
            </w:pPr>
            <w:r w:rsidRPr="00E712B7">
              <w:rPr>
                <w:sz w:val="24"/>
                <w:szCs w:val="24"/>
                <w:lang w:val="ro-RO"/>
              </w:rPr>
              <w:t>UBB</w:t>
            </w:r>
          </w:p>
        </w:tc>
        <w:tc>
          <w:tcPr>
            <w:tcW w:w="1316" w:type="dxa"/>
            <w:shd w:val="clear" w:color="auto" w:fill="auto"/>
          </w:tcPr>
          <w:p w14:paraId="58470584" w14:textId="25A5986F" w:rsidR="00D4326D" w:rsidRDefault="00D4326D" w:rsidP="00D4326D">
            <w:pPr>
              <w:jc w:val="center"/>
              <w:rPr>
                <w:i/>
                <w:sz w:val="16"/>
                <w:szCs w:val="16"/>
                <w:lang w:val="ro-RO"/>
              </w:rPr>
            </w:pPr>
            <w:r w:rsidRPr="007327BD">
              <w:rPr>
                <w:bCs/>
                <w:i/>
                <w:sz w:val="16"/>
                <w:szCs w:val="16"/>
                <w:lang w:val="ro-RO"/>
              </w:rPr>
              <w:t>Linia magh.</w:t>
            </w:r>
          </w:p>
        </w:tc>
        <w:tc>
          <w:tcPr>
            <w:tcW w:w="810" w:type="dxa"/>
            <w:shd w:val="clear" w:color="auto" w:fill="auto"/>
          </w:tcPr>
          <w:p w14:paraId="37AB8C6B" w14:textId="79071181" w:rsidR="00D4326D" w:rsidRPr="00CA04A4" w:rsidRDefault="00D4326D" w:rsidP="00D4326D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DA</w:t>
            </w:r>
          </w:p>
        </w:tc>
        <w:tc>
          <w:tcPr>
            <w:tcW w:w="2070" w:type="dxa"/>
            <w:shd w:val="clear" w:color="auto" w:fill="auto"/>
          </w:tcPr>
          <w:p w14:paraId="4B36BB30" w14:textId="48CC09EA" w:rsidR="00D4326D" w:rsidRPr="00C23C4B" w:rsidRDefault="00D4326D" w:rsidP="00D4326D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</w:rPr>
              <w:t>Bokor Attila</w:t>
            </w:r>
          </w:p>
        </w:tc>
        <w:tc>
          <w:tcPr>
            <w:tcW w:w="2340" w:type="dxa"/>
            <w:shd w:val="clear" w:color="auto" w:fill="auto"/>
          </w:tcPr>
          <w:p w14:paraId="0DB803DF" w14:textId="56A51FD0" w:rsidR="00D4326D" w:rsidRPr="00C23C4B" w:rsidRDefault="00D4326D" w:rsidP="00D4326D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</w:rPr>
              <w:t>IȘJ Covasna</w:t>
            </w:r>
          </w:p>
        </w:tc>
      </w:tr>
      <w:tr w:rsidR="00D4326D" w:rsidRPr="00CA04A4" w14:paraId="617E882B" w14:textId="77777777" w:rsidTr="003643EB">
        <w:tc>
          <w:tcPr>
            <w:tcW w:w="630" w:type="dxa"/>
            <w:shd w:val="clear" w:color="auto" w:fill="auto"/>
          </w:tcPr>
          <w:p w14:paraId="2EC8F1AD" w14:textId="411456AF" w:rsidR="00D4326D" w:rsidRPr="00E53408" w:rsidRDefault="00D4326D" w:rsidP="00D4326D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</w:t>
            </w:r>
            <w:r w:rsidRPr="00E53408">
              <w:rPr>
                <w:sz w:val="24"/>
                <w:szCs w:val="24"/>
                <w:lang w:val="ro-RO"/>
              </w:rPr>
              <w:t>.</w:t>
            </w:r>
          </w:p>
        </w:tc>
        <w:tc>
          <w:tcPr>
            <w:tcW w:w="2554" w:type="dxa"/>
            <w:shd w:val="clear" w:color="auto" w:fill="auto"/>
          </w:tcPr>
          <w:p w14:paraId="6DEC41DA" w14:textId="21098D7F" w:rsidR="00D4326D" w:rsidRPr="00E53408" w:rsidRDefault="00D4326D" w:rsidP="00D4326D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Tóth Rozália</w:t>
            </w:r>
          </w:p>
        </w:tc>
        <w:tc>
          <w:tcPr>
            <w:tcW w:w="2268" w:type="dxa"/>
            <w:shd w:val="clear" w:color="auto" w:fill="auto"/>
          </w:tcPr>
          <w:p w14:paraId="1BA73764" w14:textId="5DBDC8EB" w:rsidR="00D4326D" w:rsidRPr="00E53408" w:rsidRDefault="00D4326D" w:rsidP="00D4326D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Școala specială</w:t>
            </w:r>
          </w:p>
        </w:tc>
        <w:tc>
          <w:tcPr>
            <w:tcW w:w="1478" w:type="dxa"/>
            <w:shd w:val="clear" w:color="auto" w:fill="auto"/>
          </w:tcPr>
          <w:p w14:paraId="7904C015" w14:textId="77777777" w:rsidR="00D4326D" w:rsidRPr="00E53408" w:rsidRDefault="00D4326D" w:rsidP="00D4326D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720" w:type="dxa"/>
            <w:shd w:val="clear" w:color="auto" w:fill="auto"/>
          </w:tcPr>
          <w:p w14:paraId="4649CDC7" w14:textId="2BD6B30A" w:rsidR="00D4326D" w:rsidRPr="00E53408" w:rsidRDefault="00D4326D" w:rsidP="00D4326D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2019</w:t>
            </w:r>
          </w:p>
        </w:tc>
        <w:tc>
          <w:tcPr>
            <w:tcW w:w="1204" w:type="dxa"/>
            <w:shd w:val="clear" w:color="auto" w:fill="auto"/>
          </w:tcPr>
          <w:p w14:paraId="186837B8" w14:textId="1132E79D" w:rsidR="00D4326D" w:rsidRPr="00B75719" w:rsidRDefault="00D4326D" w:rsidP="00D4326D">
            <w:pPr>
              <w:jc w:val="center"/>
              <w:rPr>
                <w:sz w:val="22"/>
                <w:szCs w:val="22"/>
                <w:lang w:val="ro-RO"/>
              </w:rPr>
            </w:pPr>
            <w:r w:rsidRPr="00E712B7">
              <w:rPr>
                <w:sz w:val="24"/>
                <w:szCs w:val="24"/>
                <w:lang w:val="ro-RO"/>
              </w:rPr>
              <w:t>UBB</w:t>
            </w:r>
          </w:p>
        </w:tc>
        <w:tc>
          <w:tcPr>
            <w:tcW w:w="1316" w:type="dxa"/>
            <w:shd w:val="clear" w:color="auto" w:fill="auto"/>
          </w:tcPr>
          <w:p w14:paraId="712E3AF3" w14:textId="68EC2D60" w:rsidR="00D4326D" w:rsidRPr="00332F55" w:rsidRDefault="00D4326D" w:rsidP="00D4326D">
            <w:pPr>
              <w:jc w:val="center"/>
              <w:rPr>
                <w:sz w:val="24"/>
                <w:szCs w:val="24"/>
                <w:lang w:val="ro-RO"/>
              </w:rPr>
            </w:pPr>
            <w:r w:rsidRPr="007327BD">
              <w:rPr>
                <w:bCs/>
                <w:i/>
                <w:sz w:val="16"/>
                <w:szCs w:val="16"/>
                <w:lang w:val="ro-RO"/>
              </w:rPr>
              <w:t>Linia magh.</w:t>
            </w:r>
          </w:p>
        </w:tc>
        <w:tc>
          <w:tcPr>
            <w:tcW w:w="810" w:type="dxa"/>
            <w:shd w:val="clear" w:color="auto" w:fill="auto"/>
          </w:tcPr>
          <w:p w14:paraId="15986375" w14:textId="2EEA5EE8" w:rsidR="00D4326D" w:rsidRPr="00CA04A4" w:rsidRDefault="00D4326D" w:rsidP="00D4326D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DA</w:t>
            </w:r>
          </w:p>
        </w:tc>
        <w:tc>
          <w:tcPr>
            <w:tcW w:w="2070" w:type="dxa"/>
            <w:shd w:val="clear" w:color="auto" w:fill="auto"/>
          </w:tcPr>
          <w:p w14:paraId="122C37A1" w14:textId="17C2452F" w:rsidR="00D4326D" w:rsidRPr="00C23C4B" w:rsidRDefault="00D4326D" w:rsidP="00D4326D">
            <w:pPr>
              <w:jc w:val="center"/>
              <w:rPr>
                <w:sz w:val="22"/>
                <w:szCs w:val="22"/>
                <w:lang w:val="ro-RO"/>
              </w:rPr>
            </w:pPr>
            <w:proofErr w:type="spellStart"/>
            <w:r>
              <w:rPr>
                <w:sz w:val="22"/>
                <w:szCs w:val="22"/>
              </w:rPr>
              <w:t>Deregán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Szidónia</w:t>
            </w:r>
            <w:proofErr w:type="spellEnd"/>
          </w:p>
        </w:tc>
        <w:tc>
          <w:tcPr>
            <w:tcW w:w="2340" w:type="dxa"/>
            <w:shd w:val="clear" w:color="auto" w:fill="auto"/>
          </w:tcPr>
          <w:p w14:paraId="455ED0D6" w14:textId="12E4CEA7" w:rsidR="00D4326D" w:rsidRPr="00C23C4B" w:rsidRDefault="00D4326D" w:rsidP="00D4326D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</w:rPr>
              <w:t>CJRAE</w:t>
            </w:r>
          </w:p>
        </w:tc>
      </w:tr>
    </w:tbl>
    <w:p w14:paraId="30C2DD40" w14:textId="77777777" w:rsidR="001558B3" w:rsidRDefault="001558B3" w:rsidP="00DC1D2A">
      <w:pPr>
        <w:rPr>
          <w:b/>
          <w:sz w:val="24"/>
          <w:szCs w:val="24"/>
        </w:rPr>
      </w:pPr>
    </w:p>
    <w:p w14:paraId="74D93CC8" w14:textId="77777777" w:rsidR="00E53408" w:rsidRDefault="00DC1D2A" w:rsidP="00DC1D2A">
      <w:pPr>
        <w:rPr>
          <w:b/>
          <w:sz w:val="24"/>
          <w:szCs w:val="24"/>
        </w:rPr>
      </w:pPr>
      <w:r>
        <w:rPr>
          <w:b/>
          <w:sz w:val="24"/>
          <w:szCs w:val="24"/>
        </w:rPr>
        <w:t>ÎNTOCMIT</w:t>
      </w:r>
      <w:r w:rsidR="00824278">
        <w:rPr>
          <w:b/>
          <w:sz w:val="24"/>
          <w:szCs w:val="24"/>
        </w:rPr>
        <w:t xml:space="preserve">, </w:t>
      </w:r>
    </w:p>
    <w:p w14:paraId="46E17F0B" w14:textId="4CFDC888" w:rsidR="00DC1D2A" w:rsidRDefault="00FA50D4" w:rsidP="00DC1D2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prof. Karda </w:t>
      </w:r>
      <w:proofErr w:type="spellStart"/>
      <w:r>
        <w:rPr>
          <w:b/>
          <w:sz w:val="24"/>
          <w:szCs w:val="24"/>
        </w:rPr>
        <w:t>Ádám</w:t>
      </w:r>
      <w:proofErr w:type="spellEnd"/>
      <w:r>
        <w:rPr>
          <w:b/>
          <w:sz w:val="24"/>
          <w:szCs w:val="24"/>
        </w:rPr>
        <w:t xml:space="preserve">, inspector </w:t>
      </w:r>
      <w:proofErr w:type="spellStart"/>
      <w:r>
        <w:rPr>
          <w:b/>
          <w:sz w:val="24"/>
          <w:szCs w:val="24"/>
        </w:rPr>
        <w:t>școlar</w:t>
      </w:r>
      <w:proofErr w:type="spellEnd"/>
    </w:p>
    <w:p w14:paraId="3F02EE56" w14:textId="6E7E266A" w:rsidR="00E53408" w:rsidRDefault="00E53408" w:rsidP="00DC1D2A">
      <w:pPr>
        <w:rPr>
          <w:b/>
          <w:sz w:val="24"/>
          <w:szCs w:val="24"/>
        </w:rPr>
      </w:pPr>
    </w:p>
    <w:p w14:paraId="7894B427" w14:textId="7BD041E9" w:rsidR="00E53408" w:rsidRDefault="00E53408" w:rsidP="00DC1D2A">
      <w:pPr>
        <w:rPr>
          <w:b/>
          <w:sz w:val="24"/>
          <w:szCs w:val="24"/>
        </w:rPr>
      </w:pPr>
    </w:p>
    <w:p w14:paraId="7F7D90AF" w14:textId="0F249252" w:rsidR="00E53408" w:rsidRDefault="00E53408" w:rsidP="00DC1D2A">
      <w:pPr>
        <w:rPr>
          <w:b/>
          <w:sz w:val="24"/>
          <w:szCs w:val="24"/>
        </w:rPr>
      </w:pPr>
    </w:p>
    <w:p w14:paraId="090E1A4D" w14:textId="7D13AC86" w:rsidR="00E53408" w:rsidRDefault="00E53408" w:rsidP="00DC1D2A">
      <w:pPr>
        <w:rPr>
          <w:b/>
          <w:sz w:val="24"/>
          <w:szCs w:val="24"/>
        </w:rPr>
      </w:pPr>
    </w:p>
    <w:p w14:paraId="76CE857D" w14:textId="6BE41381" w:rsidR="00E53408" w:rsidRDefault="00E53408" w:rsidP="00DC1D2A">
      <w:pPr>
        <w:rPr>
          <w:b/>
          <w:sz w:val="24"/>
          <w:szCs w:val="24"/>
        </w:rPr>
      </w:pPr>
    </w:p>
    <w:p w14:paraId="27CD28E3" w14:textId="04A64B09" w:rsidR="00E53408" w:rsidRDefault="00E53408" w:rsidP="00DC1D2A">
      <w:pPr>
        <w:rPr>
          <w:b/>
          <w:sz w:val="24"/>
          <w:szCs w:val="24"/>
        </w:rPr>
      </w:pPr>
    </w:p>
    <w:p w14:paraId="7A993F14" w14:textId="6415E5EA" w:rsidR="00E53408" w:rsidRDefault="00E53408" w:rsidP="00DC1D2A">
      <w:pPr>
        <w:rPr>
          <w:b/>
          <w:sz w:val="24"/>
          <w:szCs w:val="24"/>
        </w:rPr>
      </w:pPr>
    </w:p>
    <w:p w14:paraId="37222164" w14:textId="34B2481A" w:rsidR="00E53408" w:rsidRDefault="00E53408" w:rsidP="00DC1D2A">
      <w:pPr>
        <w:rPr>
          <w:b/>
          <w:sz w:val="24"/>
          <w:szCs w:val="24"/>
        </w:rPr>
      </w:pPr>
    </w:p>
    <w:p w14:paraId="3684EA35" w14:textId="2419C826" w:rsidR="003665D5" w:rsidRDefault="003665D5" w:rsidP="00DC1D2A">
      <w:pPr>
        <w:rPr>
          <w:b/>
          <w:sz w:val="24"/>
          <w:szCs w:val="24"/>
        </w:rPr>
      </w:pPr>
    </w:p>
    <w:p w14:paraId="0C202BEE" w14:textId="77777777" w:rsidR="003665D5" w:rsidRDefault="003665D5" w:rsidP="00DC1D2A">
      <w:pPr>
        <w:rPr>
          <w:b/>
          <w:sz w:val="24"/>
          <w:szCs w:val="24"/>
        </w:rPr>
      </w:pPr>
    </w:p>
    <w:p w14:paraId="78BEC4E3" w14:textId="77777777" w:rsidR="00566DAE" w:rsidRDefault="00566DAE" w:rsidP="002213F2">
      <w:pPr>
        <w:rPr>
          <w:b/>
          <w:sz w:val="24"/>
          <w:szCs w:val="24"/>
          <w:lang w:val="ro-RO"/>
        </w:rPr>
      </w:pPr>
    </w:p>
    <w:p w14:paraId="73352620" w14:textId="77777777" w:rsidR="00E52B8A" w:rsidRDefault="00E52B8A" w:rsidP="002213F2">
      <w:pPr>
        <w:rPr>
          <w:b/>
          <w:sz w:val="24"/>
          <w:szCs w:val="24"/>
          <w:lang w:val="ro-RO"/>
        </w:rPr>
      </w:pPr>
    </w:p>
    <w:p w14:paraId="7271515F" w14:textId="7E21D6AA" w:rsidR="002213F2" w:rsidRDefault="002213F2" w:rsidP="002213F2">
      <w:pPr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IŞJ COVASNA</w:t>
      </w:r>
    </w:p>
    <w:p w14:paraId="004BACB7" w14:textId="77777777" w:rsidR="002213F2" w:rsidRDefault="002213F2" w:rsidP="002213F2">
      <w:pPr>
        <w:jc w:val="center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GRAD I-2021-2023</w:t>
      </w:r>
    </w:p>
    <w:p w14:paraId="722D9E0D" w14:textId="77777777" w:rsidR="002213F2" w:rsidRDefault="002213F2" w:rsidP="002213F2">
      <w:pPr>
        <w:jc w:val="center"/>
        <w:rPr>
          <w:b/>
          <w:sz w:val="24"/>
          <w:szCs w:val="24"/>
          <w:lang w:val="ro-RO"/>
        </w:rPr>
      </w:pPr>
    </w:p>
    <w:p w14:paraId="36E0AE80" w14:textId="77777777" w:rsidR="00672E46" w:rsidRDefault="00672E46" w:rsidP="00672E46">
      <w:pPr>
        <w:jc w:val="center"/>
        <w:rPr>
          <w:b/>
          <w:sz w:val="24"/>
          <w:szCs w:val="24"/>
          <w:lang w:val="ro-RO"/>
        </w:rPr>
      </w:pPr>
    </w:p>
    <w:p w14:paraId="3237D7F6" w14:textId="77777777" w:rsidR="00DC1D2A" w:rsidRPr="00622E0F" w:rsidRDefault="00DC1D2A" w:rsidP="00DC1D2A">
      <w:pPr>
        <w:ind w:left="720" w:firstLine="720"/>
        <w:rPr>
          <w:b/>
          <w:sz w:val="24"/>
          <w:szCs w:val="24"/>
        </w:rPr>
      </w:pPr>
    </w:p>
    <w:tbl>
      <w:tblPr>
        <w:tblW w:w="153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2565"/>
        <w:gridCol w:w="2160"/>
        <w:gridCol w:w="1575"/>
        <w:gridCol w:w="720"/>
        <w:gridCol w:w="1078"/>
        <w:gridCol w:w="1442"/>
        <w:gridCol w:w="900"/>
        <w:gridCol w:w="2160"/>
        <w:gridCol w:w="2160"/>
      </w:tblGrid>
      <w:tr w:rsidR="00DC1D2A" w:rsidRPr="00CA04A4" w14:paraId="6B312B96" w14:textId="77777777" w:rsidTr="00E06E9B">
        <w:trPr>
          <w:jc w:val="center"/>
        </w:trPr>
        <w:tc>
          <w:tcPr>
            <w:tcW w:w="630" w:type="dxa"/>
            <w:shd w:val="clear" w:color="auto" w:fill="CCCCCC"/>
          </w:tcPr>
          <w:p w14:paraId="2364C6F8" w14:textId="77777777" w:rsidR="00DC1D2A" w:rsidRPr="00CA04A4" w:rsidRDefault="00DC1D2A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Nr</w:t>
            </w:r>
          </w:p>
          <w:p w14:paraId="6C31E052" w14:textId="77777777" w:rsidR="00DC1D2A" w:rsidRPr="00CA04A4" w:rsidRDefault="00DC1D2A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proofErr w:type="spellStart"/>
            <w:r w:rsidRPr="00CA04A4">
              <w:rPr>
                <w:b/>
                <w:sz w:val="24"/>
                <w:szCs w:val="24"/>
                <w:lang w:val="ro-RO"/>
              </w:rPr>
              <w:t>crt</w:t>
            </w:r>
            <w:proofErr w:type="spellEnd"/>
          </w:p>
        </w:tc>
        <w:tc>
          <w:tcPr>
            <w:tcW w:w="2565" w:type="dxa"/>
            <w:shd w:val="clear" w:color="auto" w:fill="CCCCCC"/>
          </w:tcPr>
          <w:p w14:paraId="5077ADE3" w14:textId="77777777" w:rsidR="00DC1D2A" w:rsidRPr="00CA04A4" w:rsidRDefault="00DC1D2A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 xml:space="preserve">Numele </w:t>
            </w:r>
            <w:proofErr w:type="spellStart"/>
            <w:r w:rsidRPr="00CA04A4">
              <w:rPr>
                <w:b/>
                <w:sz w:val="24"/>
                <w:szCs w:val="24"/>
                <w:lang w:val="ro-RO"/>
              </w:rPr>
              <w:t>şi</w:t>
            </w:r>
            <w:proofErr w:type="spellEnd"/>
            <w:r w:rsidRPr="00CA04A4">
              <w:rPr>
                <w:b/>
                <w:sz w:val="24"/>
                <w:szCs w:val="24"/>
                <w:lang w:val="ro-RO"/>
              </w:rPr>
              <w:t xml:space="preserve"> prenumele</w:t>
            </w:r>
          </w:p>
        </w:tc>
        <w:tc>
          <w:tcPr>
            <w:tcW w:w="2160" w:type="dxa"/>
            <w:shd w:val="clear" w:color="auto" w:fill="CCCCCC"/>
          </w:tcPr>
          <w:p w14:paraId="1A56C04C" w14:textId="77777777" w:rsidR="00DC1D2A" w:rsidRPr="00CA04A4" w:rsidRDefault="00DC1D2A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 xml:space="preserve">Unitatea de </w:t>
            </w:r>
            <w:proofErr w:type="spellStart"/>
            <w:r w:rsidRPr="00CA04A4">
              <w:rPr>
                <w:b/>
                <w:sz w:val="24"/>
                <w:szCs w:val="24"/>
                <w:lang w:val="ro-RO"/>
              </w:rPr>
              <w:t>învăţământ</w:t>
            </w:r>
            <w:proofErr w:type="spellEnd"/>
          </w:p>
        </w:tc>
        <w:tc>
          <w:tcPr>
            <w:tcW w:w="1575" w:type="dxa"/>
            <w:shd w:val="clear" w:color="auto" w:fill="CCCCCC"/>
          </w:tcPr>
          <w:p w14:paraId="0D1BED7E" w14:textId="77777777" w:rsidR="00DC1D2A" w:rsidRPr="00CA04A4" w:rsidRDefault="00DC1D2A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Spec.</w:t>
            </w:r>
          </w:p>
        </w:tc>
        <w:tc>
          <w:tcPr>
            <w:tcW w:w="720" w:type="dxa"/>
            <w:shd w:val="clear" w:color="auto" w:fill="CCCCCC"/>
          </w:tcPr>
          <w:p w14:paraId="0372B200" w14:textId="77777777" w:rsidR="00DC1D2A" w:rsidRPr="00CA04A4" w:rsidRDefault="00DC1D2A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An</w:t>
            </w:r>
          </w:p>
          <w:p w14:paraId="62235874" w14:textId="77777777" w:rsidR="00DC1D2A" w:rsidRPr="00CA04A4" w:rsidRDefault="00DC1D2A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proofErr w:type="spellStart"/>
            <w:r w:rsidRPr="00CA04A4">
              <w:rPr>
                <w:b/>
                <w:sz w:val="24"/>
                <w:szCs w:val="24"/>
                <w:lang w:val="ro-RO"/>
              </w:rPr>
              <w:t>gr.II</w:t>
            </w:r>
            <w:proofErr w:type="spellEnd"/>
          </w:p>
        </w:tc>
        <w:tc>
          <w:tcPr>
            <w:tcW w:w="1078" w:type="dxa"/>
            <w:shd w:val="clear" w:color="auto" w:fill="CCCCCC"/>
          </w:tcPr>
          <w:p w14:paraId="01054BA9" w14:textId="77777777" w:rsidR="00DC1D2A" w:rsidRPr="00CA04A4" w:rsidRDefault="00DC1D2A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 xml:space="preserve">Centru </w:t>
            </w:r>
            <w:proofErr w:type="spellStart"/>
            <w:r w:rsidRPr="00CA04A4">
              <w:rPr>
                <w:b/>
                <w:sz w:val="24"/>
                <w:szCs w:val="24"/>
                <w:lang w:val="ro-RO"/>
              </w:rPr>
              <w:t>perf</w:t>
            </w:r>
            <w:proofErr w:type="spellEnd"/>
            <w:r w:rsidRPr="00CA04A4">
              <w:rPr>
                <w:b/>
                <w:sz w:val="24"/>
                <w:szCs w:val="24"/>
                <w:lang w:val="ro-RO"/>
              </w:rPr>
              <w:t>.</w:t>
            </w:r>
          </w:p>
        </w:tc>
        <w:tc>
          <w:tcPr>
            <w:tcW w:w="1442" w:type="dxa"/>
            <w:shd w:val="clear" w:color="auto" w:fill="CCCCCC"/>
          </w:tcPr>
          <w:p w14:paraId="43344CFD" w14:textId="77777777" w:rsidR="00DC1D2A" w:rsidRPr="00CA04A4" w:rsidRDefault="00DC1D2A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proofErr w:type="spellStart"/>
            <w:r w:rsidRPr="00CA04A4">
              <w:rPr>
                <w:b/>
                <w:sz w:val="24"/>
                <w:szCs w:val="24"/>
                <w:lang w:val="ro-RO"/>
              </w:rPr>
              <w:t>Observaţii</w:t>
            </w:r>
            <w:proofErr w:type="spellEnd"/>
          </w:p>
        </w:tc>
        <w:tc>
          <w:tcPr>
            <w:tcW w:w="900" w:type="dxa"/>
            <w:shd w:val="clear" w:color="auto" w:fill="CCCCCC"/>
          </w:tcPr>
          <w:p w14:paraId="487A6166" w14:textId="77777777" w:rsidR="00DC1D2A" w:rsidRPr="00CA04A4" w:rsidRDefault="00DC1D2A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proofErr w:type="spellStart"/>
            <w:r w:rsidRPr="00CA04A4">
              <w:rPr>
                <w:b/>
                <w:sz w:val="24"/>
                <w:szCs w:val="24"/>
                <w:lang w:val="ro-RO"/>
              </w:rPr>
              <w:t>Coloc</w:t>
            </w:r>
            <w:proofErr w:type="spellEnd"/>
            <w:r w:rsidRPr="00CA04A4">
              <w:rPr>
                <w:b/>
                <w:sz w:val="24"/>
                <w:szCs w:val="24"/>
                <w:lang w:val="ro-RO"/>
              </w:rPr>
              <w:t>-viu</w:t>
            </w:r>
          </w:p>
        </w:tc>
        <w:tc>
          <w:tcPr>
            <w:tcW w:w="2160" w:type="dxa"/>
            <w:shd w:val="clear" w:color="auto" w:fill="CCCCCC"/>
          </w:tcPr>
          <w:p w14:paraId="19F7630B" w14:textId="77777777" w:rsidR="00DC1D2A" w:rsidRPr="00CA04A4" w:rsidRDefault="00DC1D2A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Inspector/</w:t>
            </w:r>
          </w:p>
          <w:p w14:paraId="429F606F" w14:textId="77777777" w:rsidR="00DC1D2A" w:rsidRPr="00CA04A4" w:rsidRDefault="00DC1D2A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metodist</w:t>
            </w:r>
          </w:p>
        </w:tc>
        <w:tc>
          <w:tcPr>
            <w:tcW w:w="2160" w:type="dxa"/>
            <w:shd w:val="clear" w:color="auto" w:fill="CCCCCC"/>
          </w:tcPr>
          <w:p w14:paraId="77434814" w14:textId="77777777" w:rsidR="00DC1D2A" w:rsidRPr="00CA04A4" w:rsidRDefault="00DC1D2A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Loc de muncă</w:t>
            </w:r>
          </w:p>
        </w:tc>
      </w:tr>
      <w:tr w:rsidR="00D4326D" w:rsidRPr="00CA04A4" w14:paraId="00585481" w14:textId="77777777" w:rsidTr="00E0152C">
        <w:trPr>
          <w:jc w:val="center"/>
        </w:trPr>
        <w:tc>
          <w:tcPr>
            <w:tcW w:w="630" w:type="dxa"/>
            <w:shd w:val="clear" w:color="auto" w:fill="auto"/>
          </w:tcPr>
          <w:p w14:paraId="7EB6FA93" w14:textId="7F871566" w:rsidR="00D4326D" w:rsidRPr="00CA04A4" w:rsidRDefault="00D4326D" w:rsidP="00D4326D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1.</w:t>
            </w:r>
          </w:p>
        </w:tc>
        <w:tc>
          <w:tcPr>
            <w:tcW w:w="2565" w:type="dxa"/>
            <w:shd w:val="clear" w:color="auto" w:fill="auto"/>
          </w:tcPr>
          <w:p w14:paraId="4CB7D88E" w14:textId="52C9F2CE" w:rsidR="00D4326D" w:rsidRDefault="00D4326D" w:rsidP="00D4326D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László Boglárka</w:t>
            </w:r>
          </w:p>
        </w:tc>
        <w:tc>
          <w:tcPr>
            <w:tcW w:w="2160" w:type="dxa"/>
            <w:shd w:val="clear" w:color="auto" w:fill="auto"/>
          </w:tcPr>
          <w:p w14:paraId="43FBA2DE" w14:textId="215D43D0" w:rsidR="00D4326D" w:rsidRDefault="00D4326D" w:rsidP="00D4326D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C.N. Székely Mikó</w:t>
            </w:r>
          </w:p>
        </w:tc>
        <w:tc>
          <w:tcPr>
            <w:tcW w:w="1575" w:type="dxa"/>
            <w:shd w:val="clear" w:color="auto" w:fill="auto"/>
          </w:tcPr>
          <w:p w14:paraId="27A3EBFA" w14:textId="141159D2" w:rsidR="00D4326D" w:rsidRDefault="00D4326D" w:rsidP="00D4326D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Ed. fizică</w:t>
            </w:r>
          </w:p>
        </w:tc>
        <w:tc>
          <w:tcPr>
            <w:tcW w:w="720" w:type="dxa"/>
            <w:shd w:val="clear" w:color="auto" w:fill="auto"/>
          </w:tcPr>
          <w:p w14:paraId="56A09AAE" w14:textId="014A37D4" w:rsidR="00D4326D" w:rsidRDefault="00D4326D" w:rsidP="00D4326D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2015</w:t>
            </w:r>
          </w:p>
        </w:tc>
        <w:tc>
          <w:tcPr>
            <w:tcW w:w="1078" w:type="dxa"/>
            <w:shd w:val="clear" w:color="auto" w:fill="auto"/>
          </w:tcPr>
          <w:p w14:paraId="6A5ADC46" w14:textId="75F100C9" w:rsidR="00D4326D" w:rsidRDefault="00D4326D" w:rsidP="00D4326D">
            <w:pPr>
              <w:jc w:val="center"/>
              <w:rPr>
                <w:sz w:val="24"/>
                <w:szCs w:val="24"/>
                <w:lang w:val="ro-RO"/>
              </w:rPr>
            </w:pPr>
            <w:r w:rsidRPr="00EB0459">
              <w:rPr>
                <w:sz w:val="24"/>
                <w:szCs w:val="24"/>
                <w:lang w:val="ro-RO"/>
              </w:rPr>
              <w:t>Brașov</w:t>
            </w:r>
          </w:p>
        </w:tc>
        <w:tc>
          <w:tcPr>
            <w:tcW w:w="1442" w:type="dxa"/>
            <w:shd w:val="clear" w:color="auto" w:fill="auto"/>
          </w:tcPr>
          <w:p w14:paraId="3AC16C2E" w14:textId="39B8158F" w:rsidR="00D4326D" w:rsidRDefault="00D4326D" w:rsidP="00D4326D">
            <w:pPr>
              <w:jc w:val="center"/>
              <w:rPr>
                <w:i/>
                <w:sz w:val="16"/>
                <w:szCs w:val="16"/>
                <w:lang w:val="ro-RO"/>
              </w:rPr>
            </w:pPr>
            <w:r w:rsidRPr="007327BD">
              <w:rPr>
                <w:bCs/>
                <w:i/>
                <w:sz w:val="16"/>
                <w:szCs w:val="16"/>
                <w:lang w:val="ro-RO"/>
              </w:rPr>
              <w:t>Linia rom</w:t>
            </w:r>
            <w:r>
              <w:rPr>
                <w:bCs/>
                <w:i/>
                <w:sz w:val="16"/>
                <w:szCs w:val="16"/>
                <w:lang w:val="ro-RO"/>
              </w:rPr>
              <w:t>.</w:t>
            </w:r>
          </w:p>
        </w:tc>
        <w:tc>
          <w:tcPr>
            <w:tcW w:w="900" w:type="dxa"/>
            <w:shd w:val="clear" w:color="auto" w:fill="auto"/>
          </w:tcPr>
          <w:p w14:paraId="295FF921" w14:textId="746A5415" w:rsidR="00D4326D" w:rsidRPr="00CA04A4" w:rsidRDefault="00D4326D" w:rsidP="00D4326D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DA</w:t>
            </w:r>
          </w:p>
        </w:tc>
        <w:tc>
          <w:tcPr>
            <w:tcW w:w="2160" w:type="dxa"/>
            <w:shd w:val="clear" w:color="auto" w:fill="FFFFFF"/>
          </w:tcPr>
          <w:p w14:paraId="61E5275A" w14:textId="087F1034" w:rsidR="00D4326D" w:rsidRPr="00343EF3" w:rsidRDefault="00D4326D" w:rsidP="00D4326D">
            <w:pPr>
              <w:jc w:val="center"/>
              <w:rPr>
                <w:sz w:val="22"/>
                <w:szCs w:val="22"/>
                <w:lang w:val="ro-RO"/>
              </w:rPr>
            </w:pPr>
            <w:proofErr w:type="spellStart"/>
            <w:r>
              <w:rPr>
                <w:sz w:val="22"/>
                <w:szCs w:val="22"/>
              </w:rPr>
              <w:t>Solymosi</w:t>
            </w:r>
            <w:proofErr w:type="spellEnd"/>
            <w:r>
              <w:rPr>
                <w:sz w:val="22"/>
                <w:szCs w:val="22"/>
              </w:rPr>
              <w:t xml:space="preserve"> Annamaria</w:t>
            </w:r>
          </w:p>
        </w:tc>
        <w:tc>
          <w:tcPr>
            <w:tcW w:w="2160" w:type="dxa"/>
            <w:shd w:val="clear" w:color="auto" w:fill="FFFFFF"/>
          </w:tcPr>
          <w:p w14:paraId="2F2382A9" w14:textId="15FCAB1E" w:rsidR="00D4326D" w:rsidRPr="00343EF3" w:rsidRDefault="00D4326D" w:rsidP="00D4326D">
            <w:pPr>
              <w:jc w:val="center"/>
              <w:rPr>
                <w:sz w:val="22"/>
                <w:szCs w:val="22"/>
                <w:lang w:val="ro-RO"/>
              </w:rPr>
            </w:pPr>
            <w:proofErr w:type="spellStart"/>
            <w:r>
              <w:rPr>
                <w:sz w:val="22"/>
                <w:szCs w:val="22"/>
              </w:rPr>
              <w:t>Lic</w:t>
            </w:r>
            <w:proofErr w:type="spellEnd"/>
            <w:r>
              <w:rPr>
                <w:sz w:val="22"/>
                <w:szCs w:val="22"/>
              </w:rPr>
              <w:t>. Mikes Kelemen</w:t>
            </w:r>
          </w:p>
        </w:tc>
      </w:tr>
      <w:tr w:rsidR="00D4326D" w:rsidRPr="00CA04A4" w14:paraId="125CF102" w14:textId="77777777" w:rsidTr="00E0152C">
        <w:trPr>
          <w:trHeight w:val="752"/>
          <w:jc w:val="center"/>
        </w:trPr>
        <w:tc>
          <w:tcPr>
            <w:tcW w:w="630" w:type="dxa"/>
            <w:shd w:val="clear" w:color="auto" w:fill="auto"/>
          </w:tcPr>
          <w:p w14:paraId="3BFD65B3" w14:textId="2C53C847" w:rsidR="00D4326D" w:rsidRPr="00CA04A4" w:rsidRDefault="00D4326D" w:rsidP="00D4326D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</w:t>
            </w:r>
            <w:r w:rsidRPr="00CA04A4">
              <w:rPr>
                <w:sz w:val="24"/>
                <w:szCs w:val="24"/>
                <w:lang w:val="ro-RO"/>
              </w:rPr>
              <w:t>.</w:t>
            </w:r>
          </w:p>
        </w:tc>
        <w:tc>
          <w:tcPr>
            <w:tcW w:w="2565" w:type="dxa"/>
            <w:shd w:val="clear" w:color="auto" w:fill="auto"/>
          </w:tcPr>
          <w:p w14:paraId="03335D7F" w14:textId="28FC63F3" w:rsidR="00D4326D" w:rsidRPr="00CA04A4" w:rsidRDefault="00D4326D" w:rsidP="00D4326D">
            <w:pPr>
              <w:jc w:val="center"/>
              <w:rPr>
                <w:sz w:val="24"/>
                <w:szCs w:val="24"/>
                <w:lang w:val="hu-HU"/>
              </w:rPr>
            </w:pPr>
            <w:proofErr w:type="spellStart"/>
            <w:r>
              <w:rPr>
                <w:sz w:val="24"/>
                <w:szCs w:val="24"/>
                <w:lang w:val="hu-HU"/>
              </w:rPr>
              <w:t>Neagoe</w:t>
            </w:r>
            <w:proofErr w:type="spellEnd"/>
            <w:r>
              <w:rPr>
                <w:sz w:val="24"/>
                <w:szCs w:val="24"/>
                <w:lang w:val="hu-HU"/>
              </w:rPr>
              <w:t xml:space="preserve"> Elena </w:t>
            </w:r>
            <w:proofErr w:type="spellStart"/>
            <w:r>
              <w:rPr>
                <w:sz w:val="24"/>
                <w:szCs w:val="24"/>
                <w:lang w:val="hu-HU"/>
              </w:rPr>
              <w:t>Roxana</w:t>
            </w:r>
            <w:proofErr w:type="spellEnd"/>
          </w:p>
        </w:tc>
        <w:tc>
          <w:tcPr>
            <w:tcW w:w="2160" w:type="dxa"/>
            <w:shd w:val="clear" w:color="auto" w:fill="auto"/>
          </w:tcPr>
          <w:p w14:paraId="64967FF7" w14:textId="3F7FC24E" w:rsidR="00D4326D" w:rsidRPr="00CA04A4" w:rsidRDefault="00D4326D" w:rsidP="00D4326D">
            <w:pPr>
              <w:jc w:val="center"/>
              <w:rPr>
                <w:sz w:val="24"/>
                <w:szCs w:val="24"/>
                <w:lang w:val="ro-RO"/>
              </w:rPr>
            </w:pPr>
            <w:proofErr w:type="spellStart"/>
            <w:r>
              <w:rPr>
                <w:sz w:val="24"/>
                <w:szCs w:val="24"/>
                <w:lang w:val="ro-RO"/>
              </w:rPr>
              <w:t>Lic.Nicolae</w:t>
            </w:r>
            <w:proofErr w:type="spellEnd"/>
            <w:r>
              <w:rPr>
                <w:sz w:val="24"/>
                <w:szCs w:val="24"/>
                <w:lang w:val="ro-RO"/>
              </w:rPr>
              <w:t xml:space="preserve"> Băcescu</w:t>
            </w:r>
          </w:p>
        </w:tc>
        <w:tc>
          <w:tcPr>
            <w:tcW w:w="1575" w:type="dxa"/>
            <w:shd w:val="clear" w:color="auto" w:fill="auto"/>
          </w:tcPr>
          <w:p w14:paraId="7CB814B9" w14:textId="77777777" w:rsidR="00D4326D" w:rsidRPr="00CA04A4" w:rsidRDefault="00D4326D" w:rsidP="00D4326D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720" w:type="dxa"/>
            <w:shd w:val="clear" w:color="auto" w:fill="auto"/>
          </w:tcPr>
          <w:p w14:paraId="3D0006ED" w14:textId="61B02810" w:rsidR="00D4326D" w:rsidRPr="00CA04A4" w:rsidRDefault="00D4326D" w:rsidP="00D4326D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2019</w:t>
            </w:r>
          </w:p>
        </w:tc>
        <w:tc>
          <w:tcPr>
            <w:tcW w:w="1078" w:type="dxa"/>
            <w:shd w:val="clear" w:color="auto" w:fill="auto"/>
          </w:tcPr>
          <w:p w14:paraId="4516868B" w14:textId="77C212BB" w:rsidR="00D4326D" w:rsidRPr="00577FE7" w:rsidRDefault="00D4326D" w:rsidP="00D4326D">
            <w:pPr>
              <w:jc w:val="center"/>
              <w:rPr>
                <w:sz w:val="24"/>
                <w:szCs w:val="24"/>
                <w:lang w:val="ro-RO"/>
              </w:rPr>
            </w:pPr>
            <w:r w:rsidRPr="00EB0459">
              <w:rPr>
                <w:sz w:val="24"/>
                <w:szCs w:val="24"/>
                <w:lang w:val="ro-RO"/>
              </w:rPr>
              <w:t>Brașov</w:t>
            </w:r>
          </w:p>
        </w:tc>
        <w:tc>
          <w:tcPr>
            <w:tcW w:w="1442" w:type="dxa"/>
            <w:shd w:val="clear" w:color="auto" w:fill="auto"/>
          </w:tcPr>
          <w:p w14:paraId="0C34512D" w14:textId="6B557935" w:rsidR="00D4326D" w:rsidRPr="00332F55" w:rsidRDefault="00D4326D" w:rsidP="00D4326D">
            <w:pPr>
              <w:jc w:val="center"/>
              <w:rPr>
                <w:sz w:val="24"/>
                <w:szCs w:val="24"/>
                <w:lang w:val="ro-RO"/>
              </w:rPr>
            </w:pPr>
            <w:r w:rsidRPr="007327BD">
              <w:rPr>
                <w:bCs/>
                <w:i/>
                <w:sz w:val="16"/>
                <w:szCs w:val="16"/>
                <w:lang w:val="ro-RO"/>
              </w:rPr>
              <w:t>Linia rom</w:t>
            </w:r>
            <w:r>
              <w:rPr>
                <w:bCs/>
                <w:i/>
                <w:sz w:val="16"/>
                <w:szCs w:val="16"/>
                <w:lang w:val="ro-RO"/>
              </w:rPr>
              <w:t>.</w:t>
            </w:r>
          </w:p>
        </w:tc>
        <w:tc>
          <w:tcPr>
            <w:tcW w:w="900" w:type="dxa"/>
            <w:shd w:val="clear" w:color="auto" w:fill="auto"/>
          </w:tcPr>
          <w:p w14:paraId="4E1AD42F" w14:textId="7441E246" w:rsidR="00D4326D" w:rsidRPr="00CA04A4" w:rsidRDefault="00D4326D" w:rsidP="00D4326D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DA</w:t>
            </w:r>
          </w:p>
        </w:tc>
        <w:tc>
          <w:tcPr>
            <w:tcW w:w="2160" w:type="dxa"/>
            <w:shd w:val="clear" w:color="auto" w:fill="auto"/>
          </w:tcPr>
          <w:p w14:paraId="764AE8AF" w14:textId="6486F855" w:rsidR="00D4326D" w:rsidRPr="00343EF3" w:rsidRDefault="00D4326D" w:rsidP="00D4326D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</w:rPr>
              <w:t>Hendrik Izabella</w:t>
            </w:r>
          </w:p>
        </w:tc>
        <w:tc>
          <w:tcPr>
            <w:tcW w:w="2160" w:type="dxa"/>
            <w:shd w:val="clear" w:color="auto" w:fill="auto"/>
          </w:tcPr>
          <w:p w14:paraId="32CD8B12" w14:textId="28F1AF18" w:rsidR="00D4326D" w:rsidRPr="00343EF3" w:rsidRDefault="00D4326D" w:rsidP="00D4326D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</w:rPr>
              <w:t xml:space="preserve">C.N. Mihai </w:t>
            </w:r>
            <w:proofErr w:type="spellStart"/>
            <w:r>
              <w:rPr>
                <w:sz w:val="22"/>
                <w:szCs w:val="22"/>
              </w:rPr>
              <w:t>Viteazul</w:t>
            </w:r>
            <w:proofErr w:type="spellEnd"/>
          </w:p>
        </w:tc>
      </w:tr>
      <w:tr w:rsidR="00D4326D" w:rsidRPr="00CA04A4" w14:paraId="356FEBF0" w14:textId="77777777" w:rsidTr="00E0152C">
        <w:trPr>
          <w:jc w:val="center"/>
        </w:trPr>
        <w:tc>
          <w:tcPr>
            <w:tcW w:w="630" w:type="dxa"/>
            <w:shd w:val="clear" w:color="auto" w:fill="auto"/>
          </w:tcPr>
          <w:p w14:paraId="6CD43F46" w14:textId="4F388EB2" w:rsidR="00D4326D" w:rsidRDefault="00D4326D" w:rsidP="00D4326D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3.</w:t>
            </w:r>
          </w:p>
        </w:tc>
        <w:tc>
          <w:tcPr>
            <w:tcW w:w="2565" w:type="dxa"/>
            <w:shd w:val="clear" w:color="auto" w:fill="auto"/>
          </w:tcPr>
          <w:p w14:paraId="258C5971" w14:textId="72B17C05" w:rsidR="00D4326D" w:rsidRPr="00691CBF" w:rsidRDefault="00D4326D" w:rsidP="00D4326D">
            <w:pPr>
              <w:jc w:val="center"/>
              <w:rPr>
                <w:sz w:val="24"/>
                <w:szCs w:val="24"/>
                <w:lang w:val="hu-HU"/>
              </w:rPr>
            </w:pPr>
            <w:proofErr w:type="spellStart"/>
            <w:r>
              <w:rPr>
                <w:sz w:val="24"/>
                <w:szCs w:val="24"/>
                <w:lang w:val="hu-HU"/>
              </w:rPr>
              <w:t>Recsenyédi</w:t>
            </w:r>
            <w:proofErr w:type="spellEnd"/>
            <w:r>
              <w:rPr>
                <w:sz w:val="24"/>
                <w:szCs w:val="24"/>
                <w:lang w:val="hu-HU"/>
              </w:rPr>
              <w:t xml:space="preserve"> Hunor Béla</w:t>
            </w:r>
          </w:p>
        </w:tc>
        <w:tc>
          <w:tcPr>
            <w:tcW w:w="2160" w:type="dxa"/>
            <w:shd w:val="clear" w:color="auto" w:fill="auto"/>
          </w:tcPr>
          <w:p w14:paraId="14500504" w14:textId="37827485" w:rsidR="00D4326D" w:rsidRPr="00691CBF" w:rsidRDefault="00D4326D" w:rsidP="00D4326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Orbán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Balázs</w:t>
            </w:r>
            <w:proofErr w:type="spellEnd"/>
          </w:p>
        </w:tc>
        <w:tc>
          <w:tcPr>
            <w:tcW w:w="1575" w:type="dxa"/>
            <w:shd w:val="clear" w:color="auto" w:fill="auto"/>
          </w:tcPr>
          <w:p w14:paraId="5CDD306F" w14:textId="77777777" w:rsidR="00D4326D" w:rsidRPr="00CA04A4" w:rsidRDefault="00D4326D" w:rsidP="00D4326D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720" w:type="dxa"/>
            <w:shd w:val="clear" w:color="auto" w:fill="auto"/>
          </w:tcPr>
          <w:p w14:paraId="2C980531" w14:textId="05B226F3" w:rsidR="00D4326D" w:rsidRPr="00CA04A4" w:rsidRDefault="00D4326D" w:rsidP="00D4326D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2019</w:t>
            </w:r>
          </w:p>
        </w:tc>
        <w:tc>
          <w:tcPr>
            <w:tcW w:w="1078" w:type="dxa"/>
            <w:shd w:val="clear" w:color="auto" w:fill="auto"/>
          </w:tcPr>
          <w:p w14:paraId="5F0BEDBC" w14:textId="387228C2" w:rsidR="00D4326D" w:rsidRPr="00CA04A4" w:rsidRDefault="00D4326D" w:rsidP="00D4326D">
            <w:pPr>
              <w:jc w:val="center"/>
              <w:rPr>
                <w:sz w:val="24"/>
                <w:szCs w:val="24"/>
                <w:lang w:val="ro-RO"/>
              </w:rPr>
            </w:pPr>
            <w:r w:rsidRPr="00EB0459">
              <w:rPr>
                <w:sz w:val="24"/>
                <w:szCs w:val="24"/>
                <w:lang w:val="ro-RO"/>
              </w:rPr>
              <w:t>Brașov</w:t>
            </w:r>
          </w:p>
        </w:tc>
        <w:tc>
          <w:tcPr>
            <w:tcW w:w="1442" w:type="dxa"/>
            <w:shd w:val="clear" w:color="auto" w:fill="auto"/>
          </w:tcPr>
          <w:p w14:paraId="67AC2354" w14:textId="7F22417F" w:rsidR="00D4326D" w:rsidRPr="009758C1" w:rsidRDefault="00D4326D" w:rsidP="00D4326D">
            <w:pPr>
              <w:jc w:val="center"/>
              <w:rPr>
                <w:b/>
                <w:i/>
                <w:sz w:val="16"/>
                <w:szCs w:val="16"/>
                <w:lang w:val="ro-RO"/>
              </w:rPr>
            </w:pPr>
            <w:r w:rsidRPr="007327BD">
              <w:rPr>
                <w:bCs/>
                <w:i/>
                <w:sz w:val="16"/>
                <w:szCs w:val="16"/>
                <w:lang w:val="ro-RO"/>
              </w:rPr>
              <w:t>Linia rom</w:t>
            </w:r>
            <w:r>
              <w:rPr>
                <w:bCs/>
                <w:i/>
                <w:sz w:val="16"/>
                <w:szCs w:val="16"/>
                <w:lang w:val="ro-RO"/>
              </w:rPr>
              <w:t>.</w:t>
            </w:r>
            <w:r w:rsidRPr="003B7955">
              <w:rPr>
                <w:bCs/>
                <w:i/>
                <w:sz w:val="16"/>
                <w:szCs w:val="16"/>
                <w:lang w:val="ro-RO"/>
              </w:rPr>
              <w:t xml:space="preserve"> </w:t>
            </w:r>
          </w:p>
        </w:tc>
        <w:tc>
          <w:tcPr>
            <w:tcW w:w="900" w:type="dxa"/>
            <w:shd w:val="clear" w:color="auto" w:fill="auto"/>
          </w:tcPr>
          <w:p w14:paraId="51D44C25" w14:textId="77777777" w:rsidR="00D4326D" w:rsidRPr="00CA04A4" w:rsidRDefault="00D4326D" w:rsidP="00D4326D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auto"/>
          </w:tcPr>
          <w:p w14:paraId="587A003B" w14:textId="24899B01" w:rsidR="00D4326D" w:rsidRPr="00343EF3" w:rsidRDefault="00D4326D" w:rsidP="00D4326D">
            <w:pPr>
              <w:jc w:val="center"/>
              <w:rPr>
                <w:sz w:val="22"/>
                <w:szCs w:val="22"/>
                <w:lang w:val="ro-RO"/>
              </w:rPr>
            </w:pPr>
            <w:proofErr w:type="spellStart"/>
            <w:r>
              <w:rPr>
                <w:sz w:val="22"/>
                <w:szCs w:val="22"/>
              </w:rPr>
              <w:t>Kovács</w:t>
            </w:r>
            <w:proofErr w:type="spellEnd"/>
            <w:r>
              <w:rPr>
                <w:sz w:val="22"/>
                <w:szCs w:val="22"/>
              </w:rPr>
              <w:t xml:space="preserve"> László</w:t>
            </w:r>
          </w:p>
        </w:tc>
        <w:tc>
          <w:tcPr>
            <w:tcW w:w="2160" w:type="dxa"/>
            <w:shd w:val="clear" w:color="auto" w:fill="auto"/>
          </w:tcPr>
          <w:p w14:paraId="5B67BAA3" w14:textId="2D29D214" w:rsidR="00D4326D" w:rsidRPr="00343EF3" w:rsidRDefault="00D4326D" w:rsidP="00D4326D">
            <w:pPr>
              <w:jc w:val="center"/>
              <w:rPr>
                <w:sz w:val="22"/>
                <w:szCs w:val="22"/>
                <w:lang w:val="ro-RO"/>
              </w:rPr>
            </w:pPr>
            <w:proofErr w:type="spellStart"/>
            <w:r>
              <w:rPr>
                <w:sz w:val="22"/>
                <w:szCs w:val="22"/>
              </w:rPr>
              <w:t>Kálnoki</w:t>
            </w:r>
            <w:proofErr w:type="spellEnd"/>
            <w:r>
              <w:rPr>
                <w:sz w:val="22"/>
                <w:szCs w:val="22"/>
              </w:rPr>
              <w:t xml:space="preserve"> Ludmilla </w:t>
            </w:r>
          </w:p>
        </w:tc>
      </w:tr>
      <w:tr w:rsidR="00D4326D" w:rsidRPr="00CA04A4" w14:paraId="2C127E0C" w14:textId="77777777" w:rsidTr="00E0152C">
        <w:trPr>
          <w:jc w:val="center"/>
        </w:trPr>
        <w:tc>
          <w:tcPr>
            <w:tcW w:w="630" w:type="dxa"/>
            <w:shd w:val="clear" w:color="auto" w:fill="auto"/>
          </w:tcPr>
          <w:p w14:paraId="7C53A5F8" w14:textId="3E40FFA7" w:rsidR="00D4326D" w:rsidRDefault="00D4326D" w:rsidP="00D4326D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4.</w:t>
            </w:r>
          </w:p>
        </w:tc>
        <w:tc>
          <w:tcPr>
            <w:tcW w:w="2565" w:type="dxa"/>
            <w:shd w:val="clear" w:color="auto" w:fill="auto"/>
          </w:tcPr>
          <w:p w14:paraId="30132689" w14:textId="6BB8F564" w:rsidR="00D4326D" w:rsidRDefault="00D4326D" w:rsidP="00D4326D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Tamási Edmond Roland</w:t>
            </w:r>
          </w:p>
        </w:tc>
        <w:tc>
          <w:tcPr>
            <w:tcW w:w="2160" w:type="dxa"/>
            <w:shd w:val="clear" w:color="auto" w:fill="auto"/>
          </w:tcPr>
          <w:p w14:paraId="69BA30F4" w14:textId="7CB46418" w:rsidR="00D4326D" w:rsidRDefault="00D4326D" w:rsidP="00D4326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Lic.Mikes</w:t>
            </w:r>
            <w:proofErr w:type="spellEnd"/>
            <w:r>
              <w:rPr>
                <w:sz w:val="24"/>
                <w:szCs w:val="24"/>
              </w:rPr>
              <w:t xml:space="preserve"> Kelemen</w:t>
            </w:r>
          </w:p>
        </w:tc>
        <w:tc>
          <w:tcPr>
            <w:tcW w:w="1575" w:type="dxa"/>
            <w:shd w:val="clear" w:color="auto" w:fill="auto"/>
          </w:tcPr>
          <w:p w14:paraId="26F50305" w14:textId="77777777" w:rsidR="00D4326D" w:rsidRPr="00CA04A4" w:rsidRDefault="00D4326D" w:rsidP="00D4326D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720" w:type="dxa"/>
            <w:shd w:val="clear" w:color="auto" w:fill="auto"/>
          </w:tcPr>
          <w:p w14:paraId="20818C64" w14:textId="08931AC0" w:rsidR="00D4326D" w:rsidRDefault="00D4326D" w:rsidP="00D4326D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2020</w:t>
            </w:r>
          </w:p>
        </w:tc>
        <w:tc>
          <w:tcPr>
            <w:tcW w:w="1078" w:type="dxa"/>
            <w:shd w:val="clear" w:color="auto" w:fill="auto"/>
          </w:tcPr>
          <w:p w14:paraId="24F3AD4C" w14:textId="68F75D39" w:rsidR="00D4326D" w:rsidRPr="00EB0459" w:rsidRDefault="00D4326D" w:rsidP="00D4326D">
            <w:pPr>
              <w:jc w:val="center"/>
              <w:rPr>
                <w:sz w:val="24"/>
                <w:szCs w:val="24"/>
                <w:lang w:val="ro-RO"/>
              </w:rPr>
            </w:pPr>
            <w:r w:rsidRPr="00E712B7">
              <w:rPr>
                <w:sz w:val="24"/>
                <w:szCs w:val="24"/>
                <w:lang w:val="ro-RO"/>
              </w:rPr>
              <w:t>UBB</w:t>
            </w:r>
          </w:p>
        </w:tc>
        <w:tc>
          <w:tcPr>
            <w:tcW w:w="1442" w:type="dxa"/>
            <w:shd w:val="clear" w:color="auto" w:fill="auto"/>
          </w:tcPr>
          <w:p w14:paraId="64246DD5" w14:textId="77777777" w:rsidR="00D4326D" w:rsidRDefault="00D4326D" w:rsidP="00D4326D">
            <w:pPr>
              <w:jc w:val="center"/>
              <w:rPr>
                <w:bCs/>
                <w:i/>
                <w:sz w:val="16"/>
                <w:szCs w:val="16"/>
                <w:lang w:val="ro-RO"/>
              </w:rPr>
            </w:pPr>
            <w:r w:rsidRPr="007327BD">
              <w:rPr>
                <w:bCs/>
                <w:i/>
                <w:sz w:val="16"/>
                <w:szCs w:val="16"/>
                <w:lang w:val="ro-RO"/>
              </w:rPr>
              <w:t>Linia magh.</w:t>
            </w:r>
          </w:p>
          <w:p w14:paraId="334C15B3" w14:textId="31D55517" w:rsidR="00D4326D" w:rsidRPr="007327BD" w:rsidRDefault="00D4326D" w:rsidP="00D4326D">
            <w:pPr>
              <w:jc w:val="center"/>
              <w:rPr>
                <w:bCs/>
                <w:i/>
                <w:sz w:val="16"/>
                <w:szCs w:val="16"/>
                <w:lang w:val="ro-RO"/>
              </w:rPr>
            </w:pPr>
            <w:r>
              <w:rPr>
                <w:bCs/>
                <w:i/>
                <w:sz w:val="16"/>
                <w:szCs w:val="16"/>
                <w:lang w:val="ro-RO"/>
              </w:rPr>
              <w:t>Nota 10 la grad II</w:t>
            </w:r>
          </w:p>
        </w:tc>
        <w:tc>
          <w:tcPr>
            <w:tcW w:w="900" w:type="dxa"/>
            <w:shd w:val="clear" w:color="auto" w:fill="auto"/>
          </w:tcPr>
          <w:p w14:paraId="08E94CBF" w14:textId="26A5D2AD" w:rsidR="00D4326D" w:rsidRPr="00CA04A4" w:rsidRDefault="00D4326D" w:rsidP="00D4326D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DA</w:t>
            </w:r>
          </w:p>
        </w:tc>
        <w:tc>
          <w:tcPr>
            <w:tcW w:w="2160" w:type="dxa"/>
            <w:shd w:val="clear" w:color="auto" w:fill="auto"/>
          </w:tcPr>
          <w:p w14:paraId="7931F142" w14:textId="2A8D58A4" w:rsidR="00D4326D" w:rsidRPr="00343EF3" w:rsidRDefault="00D4326D" w:rsidP="00D4326D">
            <w:pPr>
              <w:jc w:val="center"/>
              <w:rPr>
                <w:sz w:val="22"/>
                <w:szCs w:val="22"/>
                <w:lang w:val="ro-RO"/>
              </w:rPr>
            </w:pPr>
            <w:proofErr w:type="spellStart"/>
            <w:r>
              <w:rPr>
                <w:sz w:val="22"/>
                <w:szCs w:val="22"/>
              </w:rPr>
              <w:t>Szerző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Árpád</w:t>
            </w:r>
            <w:proofErr w:type="spellEnd"/>
          </w:p>
        </w:tc>
        <w:tc>
          <w:tcPr>
            <w:tcW w:w="2160" w:type="dxa"/>
            <w:shd w:val="clear" w:color="auto" w:fill="auto"/>
          </w:tcPr>
          <w:p w14:paraId="0C0161D2" w14:textId="5F142FC3" w:rsidR="00D4326D" w:rsidRPr="00343EF3" w:rsidRDefault="00D4326D" w:rsidP="00D4326D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</w:rPr>
              <w:t>CSS Sf. Gheorghe</w:t>
            </w:r>
          </w:p>
        </w:tc>
      </w:tr>
      <w:tr w:rsidR="00343EF3" w:rsidRPr="00CA04A4" w14:paraId="169D93A1" w14:textId="77777777" w:rsidTr="00E06E9B">
        <w:trPr>
          <w:jc w:val="center"/>
        </w:trPr>
        <w:tc>
          <w:tcPr>
            <w:tcW w:w="630" w:type="dxa"/>
            <w:shd w:val="clear" w:color="auto" w:fill="D9D9D9"/>
          </w:tcPr>
          <w:p w14:paraId="4CE147C2" w14:textId="77777777" w:rsidR="00343EF3" w:rsidRPr="00CA04A4" w:rsidRDefault="00343EF3" w:rsidP="00343EF3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565" w:type="dxa"/>
            <w:shd w:val="clear" w:color="auto" w:fill="D9D9D9"/>
          </w:tcPr>
          <w:p w14:paraId="798AB7D6" w14:textId="77777777" w:rsidR="00343EF3" w:rsidRPr="00CA04A4" w:rsidRDefault="00343EF3" w:rsidP="00343EF3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D9D9D9"/>
          </w:tcPr>
          <w:p w14:paraId="59BB8F31" w14:textId="77777777" w:rsidR="00343EF3" w:rsidRPr="00CA04A4" w:rsidRDefault="00343EF3" w:rsidP="00343EF3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575" w:type="dxa"/>
            <w:shd w:val="clear" w:color="auto" w:fill="D9D9D9"/>
          </w:tcPr>
          <w:p w14:paraId="0B712DC9" w14:textId="77777777" w:rsidR="00343EF3" w:rsidRPr="00CA04A4" w:rsidRDefault="00343EF3" w:rsidP="00343EF3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720" w:type="dxa"/>
            <w:shd w:val="clear" w:color="auto" w:fill="D9D9D9"/>
          </w:tcPr>
          <w:p w14:paraId="0FF6297A" w14:textId="77777777" w:rsidR="00343EF3" w:rsidRPr="00CA04A4" w:rsidRDefault="00343EF3" w:rsidP="00343EF3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078" w:type="dxa"/>
            <w:shd w:val="clear" w:color="auto" w:fill="D9D9D9"/>
          </w:tcPr>
          <w:p w14:paraId="71A1DC4C" w14:textId="77777777" w:rsidR="00343EF3" w:rsidRPr="00CA04A4" w:rsidRDefault="00343EF3" w:rsidP="00343EF3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442" w:type="dxa"/>
            <w:shd w:val="clear" w:color="auto" w:fill="D9D9D9"/>
          </w:tcPr>
          <w:p w14:paraId="698D4B8A" w14:textId="77777777" w:rsidR="00343EF3" w:rsidRPr="00CA04A4" w:rsidRDefault="00343EF3" w:rsidP="00343EF3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shd w:val="clear" w:color="auto" w:fill="D9D9D9"/>
          </w:tcPr>
          <w:p w14:paraId="6C97D7C1" w14:textId="77777777" w:rsidR="00343EF3" w:rsidRPr="00CA04A4" w:rsidRDefault="00343EF3" w:rsidP="00343EF3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D9D9D9"/>
          </w:tcPr>
          <w:p w14:paraId="183CF32A" w14:textId="77777777" w:rsidR="00343EF3" w:rsidRPr="00CA04A4" w:rsidRDefault="00343EF3" w:rsidP="00343EF3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D9D9D9"/>
          </w:tcPr>
          <w:p w14:paraId="75494309" w14:textId="77777777" w:rsidR="00343EF3" w:rsidRPr="00CA04A4" w:rsidRDefault="00343EF3" w:rsidP="00343EF3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D4326D" w:rsidRPr="00CA04A4" w14:paraId="39E99571" w14:textId="77777777" w:rsidTr="00E0152C">
        <w:trPr>
          <w:jc w:val="center"/>
        </w:trPr>
        <w:tc>
          <w:tcPr>
            <w:tcW w:w="630" w:type="dxa"/>
            <w:shd w:val="clear" w:color="auto" w:fill="auto"/>
          </w:tcPr>
          <w:p w14:paraId="36353592" w14:textId="77777777" w:rsidR="00D4326D" w:rsidRPr="00CA04A4" w:rsidRDefault="00D4326D" w:rsidP="00D4326D">
            <w:pPr>
              <w:jc w:val="center"/>
              <w:rPr>
                <w:sz w:val="24"/>
                <w:szCs w:val="24"/>
                <w:lang w:val="ro-RO"/>
              </w:rPr>
            </w:pPr>
            <w:r w:rsidRPr="00CA04A4">
              <w:rPr>
                <w:sz w:val="24"/>
                <w:szCs w:val="24"/>
                <w:lang w:val="ro-RO"/>
              </w:rPr>
              <w:t>1.</w:t>
            </w:r>
          </w:p>
        </w:tc>
        <w:tc>
          <w:tcPr>
            <w:tcW w:w="2565" w:type="dxa"/>
            <w:shd w:val="clear" w:color="auto" w:fill="auto"/>
          </w:tcPr>
          <w:p w14:paraId="3254F0B7" w14:textId="1A748866" w:rsidR="00D4326D" w:rsidRPr="00CA04A4" w:rsidRDefault="00D4326D" w:rsidP="00D4326D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Fehér Orsolya</w:t>
            </w:r>
          </w:p>
        </w:tc>
        <w:tc>
          <w:tcPr>
            <w:tcW w:w="2160" w:type="dxa"/>
            <w:shd w:val="clear" w:color="auto" w:fill="auto"/>
          </w:tcPr>
          <w:p w14:paraId="7FA36BAD" w14:textId="2330D471" w:rsidR="00D4326D" w:rsidRPr="00CA04A4" w:rsidRDefault="00D4326D" w:rsidP="00D4326D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Benkő József</w:t>
            </w:r>
          </w:p>
        </w:tc>
        <w:tc>
          <w:tcPr>
            <w:tcW w:w="1575" w:type="dxa"/>
            <w:shd w:val="clear" w:color="auto" w:fill="auto"/>
          </w:tcPr>
          <w:p w14:paraId="3B66CBD3" w14:textId="77777777" w:rsidR="00D4326D" w:rsidRPr="00CA04A4" w:rsidRDefault="00D4326D" w:rsidP="00D4326D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Pedagogie muzicala</w:t>
            </w:r>
          </w:p>
        </w:tc>
        <w:tc>
          <w:tcPr>
            <w:tcW w:w="720" w:type="dxa"/>
            <w:shd w:val="clear" w:color="auto" w:fill="auto"/>
          </w:tcPr>
          <w:p w14:paraId="71A640C8" w14:textId="2E72BAD2" w:rsidR="00D4326D" w:rsidRPr="00CA04A4" w:rsidRDefault="00D4326D" w:rsidP="00D4326D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2019</w:t>
            </w:r>
          </w:p>
        </w:tc>
        <w:tc>
          <w:tcPr>
            <w:tcW w:w="1078" w:type="dxa"/>
            <w:shd w:val="clear" w:color="auto" w:fill="auto"/>
          </w:tcPr>
          <w:p w14:paraId="12101E69" w14:textId="173B887B" w:rsidR="00D4326D" w:rsidRPr="00CA04A4" w:rsidRDefault="00D4326D" w:rsidP="00D4326D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Ghe. Dima</w:t>
            </w:r>
          </w:p>
        </w:tc>
        <w:tc>
          <w:tcPr>
            <w:tcW w:w="1442" w:type="dxa"/>
            <w:shd w:val="clear" w:color="auto" w:fill="auto"/>
          </w:tcPr>
          <w:p w14:paraId="0F6B6F66" w14:textId="45DF0B2B" w:rsidR="00D4326D" w:rsidRPr="0099572B" w:rsidRDefault="00D4326D" w:rsidP="00D4326D">
            <w:pPr>
              <w:jc w:val="center"/>
              <w:rPr>
                <w:i/>
                <w:sz w:val="16"/>
                <w:szCs w:val="16"/>
                <w:lang w:val="ro-RO"/>
              </w:rPr>
            </w:pPr>
            <w:r w:rsidRPr="007327BD">
              <w:rPr>
                <w:bCs/>
                <w:i/>
                <w:sz w:val="16"/>
                <w:szCs w:val="16"/>
                <w:lang w:val="ro-RO"/>
              </w:rPr>
              <w:t>Linia rom</w:t>
            </w:r>
            <w:r>
              <w:rPr>
                <w:bCs/>
                <w:i/>
                <w:sz w:val="16"/>
                <w:szCs w:val="16"/>
                <w:lang w:val="ro-RO"/>
              </w:rPr>
              <w:t>.</w:t>
            </w:r>
          </w:p>
        </w:tc>
        <w:tc>
          <w:tcPr>
            <w:tcW w:w="900" w:type="dxa"/>
            <w:shd w:val="clear" w:color="auto" w:fill="auto"/>
          </w:tcPr>
          <w:p w14:paraId="279D59F3" w14:textId="7E622011" w:rsidR="00D4326D" w:rsidRPr="00CA04A4" w:rsidRDefault="00D4326D" w:rsidP="00D4326D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DA</w:t>
            </w:r>
          </w:p>
        </w:tc>
        <w:tc>
          <w:tcPr>
            <w:tcW w:w="2160" w:type="dxa"/>
            <w:shd w:val="clear" w:color="auto" w:fill="auto"/>
          </w:tcPr>
          <w:p w14:paraId="5A90741A" w14:textId="11B4D9BF" w:rsidR="00D4326D" w:rsidRPr="00AD5C62" w:rsidRDefault="00D4326D" w:rsidP="00D4326D">
            <w:pPr>
              <w:jc w:val="center"/>
              <w:rPr>
                <w:sz w:val="22"/>
                <w:szCs w:val="22"/>
                <w:lang w:val="ro-RO"/>
              </w:rPr>
            </w:pPr>
            <w:proofErr w:type="spellStart"/>
            <w:r>
              <w:rPr>
                <w:sz w:val="22"/>
                <w:szCs w:val="22"/>
              </w:rPr>
              <w:t>Miklós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Mária</w:t>
            </w:r>
            <w:proofErr w:type="spellEnd"/>
          </w:p>
        </w:tc>
        <w:tc>
          <w:tcPr>
            <w:tcW w:w="2160" w:type="dxa"/>
            <w:shd w:val="clear" w:color="auto" w:fill="auto"/>
          </w:tcPr>
          <w:p w14:paraId="72C2E574" w14:textId="6212375F" w:rsidR="00D4326D" w:rsidRPr="00AD5C62" w:rsidRDefault="00D4326D" w:rsidP="00D4326D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</w:rPr>
              <w:t>IȘJ Covasna</w:t>
            </w:r>
          </w:p>
        </w:tc>
      </w:tr>
      <w:tr w:rsidR="00D4326D" w:rsidRPr="00CA04A4" w14:paraId="03C15C88" w14:textId="77777777" w:rsidTr="00E06E9B">
        <w:trPr>
          <w:jc w:val="center"/>
        </w:trPr>
        <w:tc>
          <w:tcPr>
            <w:tcW w:w="630" w:type="dxa"/>
            <w:shd w:val="clear" w:color="auto" w:fill="BFBFBF"/>
          </w:tcPr>
          <w:p w14:paraId="250FF913" w14:textId="77777777" w:rsidR="00D4326D" w:rsidRDefault="00D4326D" w:rsidP="00D4326D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565" w:type="dxa"/>
            <w:shd w:val="clear" w:color="auto" w:fill="BFBFBF"/>
          </w:tcPr>
          <w:p w14:paraId="70D310E3" w14:textId="77777777" w:rsidR="00D4326D" w:rsidRDefault="00D4326D" w:rsidP="00D4326D">
            <w:pPr>
              <w:jc w:val="center"/>
              <w:rPr>
                <w:sz w:val="24"/>
                <w:szCs w:val="24"/>
                <w:lang w:val="hu-HU"/>
              </w:rPr>
            </w:pPr>
          </w:p>
        </w:tc>
        <w:tc>
          <w:tcPr>
            <w:tcW w:w="2160" w:type="dxa"/>
            <w:shd w:val="clear" w:color="auto" w:fill="BFBFBF"/>
          </w:tcPr>
          <w:p w14:paraId="6C3BBD23" w14:textId="77777777" w:rsidR="00D4326D" w:rsidRDefault="00D4326D" w:rsidP="00D4326D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575" w:type="dxa"/>
            <w:shd w:val="clear" w:color="auto" w:fill="BFBFBF"/>
          </w:tcPr>
          <w:p w14:paraId="4AD3DE7A" w14:textId="77777777" w:rsidR="00D4326D" w:rsidRPr="00CA04A4" w:rsidRDefault="00D4326D" w:rsidP="00D4326D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720" w:type="dxa"/>
            <w:shd w:val="clear" w:color="auto" w:fill="BFBFBF"/>
          </w:tcPr>
          <w:p w14:paraId="3D0AC46A" w14:textId="77777777" w:rsidR="00D4326D" w:rsidRDefault="00D4326D" w:rsidP="00D4326D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078" w:type="dxa"/>
            <w:shd w:val="clear" w:color="auto" w:fill="BFBFBF"/>
          </w:tcPr>
          <w:p w14:paraId="611DE508" w14:textId="77777777" w:rsidR="00D4326D" w:rsidRDefault="00D4326D" w:rsidP="00D4326D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442" w:type="dxa"/>
            <w:shd w:val="clear" w:color="auto" w:fill="BFBFBF"/>
          </w:tcPr>
          <w:p w14:paraId="52E84B88" w14:textId="77777777" w:rsidR="00D4326D" w:rsidRPr="00332F55" w:rsidRDefault="00D4326D" w:rsidP="00D4326D">
            <w:pPr>
              <w:jc w:val="center"/>
              <w:rPr>
                <w:i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  <w:shd w:val="clear" w:color="auto" w:fill="BFBFBF"/>
          </w:tcPr>
          <w:p w14:paraId="34A68243" w14:textId="77777777" w:rsidR="00D4326D" w:rsidRPr="00CA04A4" w:rsidRDefault="00D4326D" w:rsidP="00D4326D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BFBFBF"/>
          </w:tcPr>
          <w:p w14:paraId="72E026B8" w14:textId="77777777" w:rsidR="00D4326D" w:rsidRPr="00AD5C62" w:rsidRDefault="00D4326D" w:rsidP="00D4326D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160" w:type="dxa"/>
            <w:shd w:val="clear" w:color="auto" w:fill="BFBFBF"/>
          </w:tcPr>
          <w:p w14:paraId="1C3A4DA4" w14:textId="77777777" w:rsidR="00D4326D" w:rsidRPr="00AD5C62" w:rsidRDefault="00D4326D" w:rsidP="00D4326D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D4326D" w:rsidRPr="00CA04A4" w14:paraId="33123DB3" w14:textId="77777777" w:rsidTr="00E0152C">
        <w:trPr>
          <w:jc w:val="center"/>
        </w:trPr>
        <w:tc>
          <w:tcPr>
            <w:tcW w:w="630" w:type="dxa"/>
            <w:shd w:val="clear" w:color="auto" w:fill="auto"/>
          </w:tcPr>
          <w:p w14:paraId="2C07799E" w14:textId="77777777" w:rsidR="00D4326D" w:rsidRDefault="00D4326D" w:rsidP="00D4326D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1.</w:t>
            </w:r>
          </w:p>
        </w:tc>
        <w:tc>
          <w:tcPr>
            <w:tcW w:w="2565" w:type="dxa"/>
            <w:shd w:val="clear" w:color="auto" w:fill="auto"/>
          </w:tcPr>
          <w:p w14:paraId="35D15C52" w14:textId="293D7336" w:rsidR="00D4326D" w:rsidRDefault="00D4326D" w:rsidP="00D4326D">
            <w:pPr>
              <w:jc w:val="center"/>
              <w:rPr>
                <w:sz w:val="24"/>
                <w:szCs w:val="24"/>
                <w:lang w:val="hu-HU"/>
              </w:rPr>
            </w:pPr>
            <w:proofErr w:type="spellStart"/>
            <w:r>
              <w:rPr>
                <w:sz w:val="24"/>
                <w:szCs w:val="24"/>
                <w:lang w:val="hu-HU"/>
              </w:rPr>
              <w:t>Fail</w:t>
            </w:r>
            <w:proofErr w:type="spellEnd"/>
            <w:r>
              <w:rPr>
                <w:sz w:val="24"/>
                <w:szCs w:val="24"/>
                <w:lang w:val="hu-HU"/>
              </w:rPr>
              <w:t xml:space="preserve"> Tamás</w:t>
            </w:r>
          </w:p>
        </w:tc>
        <w:tc>
          <w:tcPr>
            <w:tcW w:w="2160" w:type="dxa"/>
            <w:shd w:val="clear" w:color="auto" w:fill="auto"/>
          </w:tcPr>
          <w:p w14:paraId="3BCF78ED" w14:textId="064548BD" w:rsidR="00D4326D" w:rsidRDefault="00D4326D" w:rsidP="00D4326D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Palatul Copiilor</w:t>
            </w:r>
          </w:p>
        </w:tc>
        <w:tc>
          <w:tcPr>
            <w:tcW w:w="1575" w:type="dxa"/>
            <w:shd w:val="clear" w:color="auto" w:fill="auto"/>
          </w:tcPr>
          <w:p w14:paraId="215EEC59" w14:textId="485E465B" w:rsidR="00D4326D" w:rsidRPr="00CA04A4" w:rsidRDefault="00D4326D" w:rsidP="00D4326D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Autovehicule rutiere</w:t>
            </w:r>
          </w:p>
        </w:tc>
        <w:tc>
          <w:tcPr>
            <w:tcW w:w="720" w:type="dxa"/>
            <w:shd w:val="clear" w:color="auto" w:fill="auto"/>
          </w:tcPr>
          <w:p w14:paraId="519DDA6A" w14:textId="1954FB92" w:rsidR="00D4326D" w:rsidRDefault="00D4326D" w:rsidP="00D4326D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2019</w:t>
            </w:r>
          </w:p>
        </w:tc>
        <w:tc>
          <w:tcPr>
            <w:tcW w:w="1078" w:type="dxa"/>
            <w:shd w:val="clear" w:color="auto" w:fill="auto"/>
          </w:tcPr>
          <w:p w14:paraId="2FD0E44F" w14:textId="02AC465A" w:rsidR="00D4326D" w:rsidRPr="0028371B" w:rsidRDefault="00D4326D" w:rsidP="00D4326D">
            <w:pPr>
              <w:jc w:val="center"/>
              <w:rPr>
                <w:sz w:val="22"/>
                <w:szCs w:val="22"/>
                <w:lang w:val="ro-RO"/>
              </w:rPr>
            </w:pPr>
            <w:r w:rsidRPr="00EB0459">
              <w:rPr>
                <w:sz w:val="24"/>
                <w:szCs w:val="24"/>
                <w:lang w:val="ro-RO"/>
              </w:rPr>
              <w:t>Brașov</w:t>
            </w:r>
          </w:p>
        </w:tc>
        <w:tc>
          <w:tcPr>
            <w:tcW w:w="1442" w:type="dxa"/>
            <w:shd w:val="clear" w:color="auto" w:fill="auto"/>
          </w:tcPr>
          <w:p w14:paraId="7BD36F55" w14:textId="2613AB23" w:rsidR="00D4326D" w:rsidRPr="0099572B" w:rsidRDefault="00D4326D" w:rsidP="00D4326D">
            <w:pPr>
              <w:jc w:val="center"/>
              <w:rPr>
                <w:i/>
                <w:sz w:val="16"/>
                <w:szCs w:val="16"/>
                <w:lang w:val="ro-RO"/>
              </w:rPr>
            </w:pPr>
            <w:r w:rsidRPr="007327BD">
              <w:rPr>
                <w:bCs/>
                <w:i/>
                <w:sz w:val="16"/>
                <w:szCs w:val="16"/>
                <w:lang w:val="ro-RO"/>
              </w:rPr>
              <w:t>Linia rom</w:t>
            </w:r>
            <w:r>
              <w:rPr>
                <w:bCs/>
                <w:i/>
                <w:sz w:val="16"/>
                <w:szCs w:val="16"/>
                <w:lang w:val="ro-RO"/>
              </w:rPr>
              <w:t>.</w:t>
            </w:r>
          </w:p>
        </w:tc>
        <w:tc>
          <w:tcPr>
            <w:tcW w:w="900" w:type="dxa"/>
            <w:shd w:val="clear" w:color="auto" w:fill="auto"/>
          </w:tcPr>
          <w:p w14:paraId="7962F867" w14:textId="323E1ABD" w:rsidR="00D4326D" w:rsidRPr="00CA04A4" w:rsidRDefault="00D4326D" w:rsidP="00D4326D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DA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64E0703E" w14:textId="6FE3202F" w:rsidR="00D4326D" w:rsidRPr="00E42413" w:rsidRDefault="00D4326D" w:rsidP="00D4326D">
            <w:pPr>
              <w:jc w:val="center"/>
              <w:rPr>
                <w:sz w:val="22"/>
                <w:szCs w:val="22"/>
                <w:lang w:val="hu-HU"/>
              </w:rPr>
            </w:pPr>
            <w:proofErr w:type="spellStart"/>
            <w:r>
              <w:rPr>
                <w:sz w:val="22"/>
                <w:szCs w:val="22"/>
              </w:rPr>
              <w:t>Kovács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Jenő</w:t>
            </w:r>
            <w:proofErr w:type="spellEnd"/>
          </w:p>
        </w:tc>
        <w:tc>
          <w:tcPr>
            <w:tcW w:w="2160" w:type="dxa"/>
            <w:shd w:val="clear" w:color="auto" w:fill="auto"/>
            <w:vAlign w:val="center"/>
          </w:tcPr>
          <w:p w14:paraId="113ED8DD" w14:textId="7756A1C2" w:rsidR="00D4326D" w:rsidRPr="00AD5C62" w:rsidRDefault="00D4326D" w:rsidP="00D4326D">
            <w:pPr>
              <w:jc w:val="center"/>
              <w:rPr>
                <w:sz w:val="22"/>
                <w:szCs w:val="22"/>
                <w:lang w:val="ro-RO"/>
              </w:rPr>
            </w:pPr>
            <w:proofErr w:type="spellStart"/>
            <w:r>
              <w:rPr>
                <w:sz w:val="22"/>
                <w:szCs w:val="22"/>
              </w:rPr>
              <w:t>Gábor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Áron</w:t>
            </w:r>
            <w:proofErr w:type="spellEnd"/>
          </w:p>
        </w:tc>
      </w:tr>
      <w:tr w:rsidR="00D4326D" w:rsidRPr="00CA04A4" w14:paraId="7261AE66" w14:textId="77777777" w:rsidTr="00E06E9B">
        <w:trPr>
          <w:jc w:val="center"/>
        </w:trPr>
        <w:tc>
          <w:tcPr>
            <w:tcW w:w="630" w:type="dxa"/>
            <w:shd w:val="clear" w:color="auto" w:fill="D9D9D9"/>
          </w:tcPr>
          <w:p w14:paraId="5DD5C455" w14:textId="77777777" w:rsidR="00D4326D" w:rsidRPr="00CA04A4" w:rsidRDefault="00D4326D" w:rsidP="00D4326D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565" w:type="dxa"/>
            <w:shd w:val="clear" w:color="auto" w:fill="D9D9D9"/>
          </w:tcPr>
          <w:p w14:paraId="6CD9D595" w14:textId="77777777" w:rsidR="00D4326D" w:rsidRPr="00CA04A4" w:rsidRDefault="00D4326D" w:rsidP="00D4326D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D9D9D9"/>
          </w:tcPr>
          <w:p w14:paraId="7BE393C3" w14:textId="77777777" w:rsidR="00D4326D" w:rsidRPr="00CA04A4" w:rsidRDefault="00D4326D" w:rsidP="00D4326D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575" w:type="dxa"/>
            <w:shd w:val="clear" w:color="auto" w:fill="D9D9D9"/>
          </w:tcPr>
          <w:p w14:paraId="64A88990" w14:textId="77777777" w:rsidR="00D4326D" w:rsidRPr="00CA04A4" w:rsidRDefault="00D4326D" w:rsidP="00D4326D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720" w:type="dxa"/>
            <w:shd w:val="clear" w:color="auto" w:fill="D9D9D9"/>
          </w:tcPr>
          <w:p w14:paraId="30B23E8B" w14:textId="77777777" w:rsidR="00D4326D" w:rsidRPr="00CA04A4" w:rsidRDefault="00D4326D" w:rsidP="00D4326D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078" w:type="dxa"/>
            <w:shd w:val="clear" w:color="auto" w:fill="D9D9D9"/>
          </w:tcPr>
          <w:p w14:paraId="41161D2F" w14:textId="77777777" w:rsidR="00D4326D" w:rsidRPr="00CA04A4" w:rsidRDefault="00D4326D" w:rsidP="00D4326D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442" w:type="dxa"/>
            <w:shd w:val="clear" w:color="auto" w:fill="D9D9D9"/>
          </w:tcPr>
          <w:p w14:paraId="086A60E1" w14:textId="77777777" w:rsidR="00D4326D" w:rsidRPr="00CA04A4" w:rsidRDefault="00D4326D" w:rsidP="00D4326D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shd w:val="clear" w:color="auto" w:fill="D9D9D9"/>
          </w:tcPr>
          <w:p w14:paraId="7413522E" w14:textId="77777777" w:rsidR="00D4326D" w:rsidRPr="00CA04A4" w:rsidRDefault="00D4326D" w:rsidP="00D4326D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D9D9D9"/>
          </w:tcPr>
          <w:p w14:paraId="2444A2A1" w14:textId="77777777" w:rsidR="00D4326D" w:rsidRPr="00AD5C62" w:rsidRDefault="00D4326D" w:rsidP="00D4326D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160" w:type="dxa"/>
            <w:shd w:val="clear" w:color="auto" w:fill="D9D9D9"/>
          </w:tcPr>
          <w:p w14:paraId="781FADF6" w14:textId="77777777" w:rsidR="00D4326D" w:rsidRPr="00AD5C62" w:rsidRDefault="00D4326D" w:rsidP="00D4326D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D4326D" w:rsidRPr="00CA04A4" w14:paraId="55B976EA" w14:textId="77777777" w:rsidTr="00E0152C">
        <w:trPr>
          <w:jc w:val="center"/>
        </w:trPr>
        <w:tc>
          <w:tcPr>
            <w:tcW w:w="630" w:type="dxa"/>
            <w:shd w:val="clear" w:color="auto" w:fill="FFFFFF" w:themeFill="background1"/>
          </w:tcPr>
          <w:p w14:paraId="179C969B" w14:textId="0133D420" w:rsidR="00D4326D" w:rsidRPr="00CA04A4" w:rsidRDefault="00D4326D" w:rsidP="00D4326D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1.</w:t>
            </w:r>
          </w:p>
        </w:tc>
        <w:tc>
          <w:tcPr>
            <w:tcW w:w="2565" w:type="dxa"/>
            <w:shd w:val="clear" w:color="auto" w:fill="auto"/>
          </w:tcPr>
          <w:p w14:paraId="6D4A7213" w14:textId="64A5D9EA" w:rsidR="00D4326D" w:rsidRPr="00E44C49" w:rsidRDefault="00D4326D" w:rsidP="00D4326D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ro-RO"/>
              </w:rPr>
              <w:t>D</w:t>
            </w:r>
            <w:proofErr w:type="spellStart"/>
            <w:r>
              <w:rPr>
                <w:sz w:val="24"/>
                <w:szCs w:val="24"/>
                <w:lang w:val="hu-HU"/>
              </w:rPr>
              <w:t>imén</w:t>
            </w:r>
            <w:proofErr w:type="spellEnd"/>
            <w:r>
              <w:rPr>
                <w:sz w:val="24"/>
                <w:szCs w:val="24"/>
                <w:lang w:val="hu-HU"/>
              </w:rPr>
              <w:t xml:space="preserve"> Sándor Attila</w:t>
            </w:r>
          </w:p>
        </w:tc>
        <w:tc>
          <w:tcPr>
            <w:tcW w:w="2160" w:type="dxa"/>
            <w:shd w:val="clear" w:color="auto" w:fill="auto"/>
          </w:tcPr>
          <w:p w14:paraId="5C0744D4" w14:textId="79139E9A" w:rsidR="00D4326D" w:rsidRPr="00CA04A4" w:rsidRDefault="00D4326D" w:rsidP="00D4326D">
            <w:pPr>
              <w:jc w:val="center"/>
              <w:rPr>
                <w:sz w:val="24"/>
                <w:szCs w:val="24"/>
                <w:lang w:val="ro-RO"/>
              </w:rPr>
            </w:pPr>
            <w:proofErr w:type="spellStart"/>
            <w:r>
              <w:rPr>
                <w:sz w:val="24"/>
                <w:szCs w:val="24"/>
                <w:lang w:val="ro-RO"/>
              </w:rPr>
              <w:t>Baróti</w:t>
            </w:r>
            <w:proofErr w:type="spellEnd"/>
            <w:r>
              <w:rPr>
                <w:sz w:val="24"/>
                <w:szCs w:val="24"/>
                <w:lang w:val="ro-RO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o-RO"/>
              </w:rPr>
              <w:t>Sz</w:t>
            </w:r>
            <w:proofErr w:type="spellEnd"/>
            <w:r>
              <w:rPr>
                <w:sz w:val="24"/>
                <w:szCs w:val="24"/>
                <w:lang w:val="ro-RO"/>
              </w:rPr>
              <w:t xml:space="preserve">. </w:t>
            </w:r>
            <w:proofErr w:type="spellStart"/>
            <w:r>
              <w:rPr>
                <w:sz w:val="24"/>
                <w:szCs w:val="24"/>
                <w:lang w:val="ro-RO"/>
              </w:rPr>
              <w:t>Dávid</w:t>
            </w:r>
            <w:proofErr w:type="spellEnd"/>
          </w:p>
        </w:tc>
        <w:tc>
          <w:tcPr>
            <w:tcW w:w="1575" w:type="dxa"/>
            <w:shd w:val="clear" w:color="auto" w:fill="auto"/>
          </w:tcPr>
          <w:p w14:paraId="1DE851A8" w14:textId="5203305E" w:rsidR="00D4326D" w:rsidRPr="00CA04A4" w:rsidRDefault="00D4326D" w:rsidP="00D4326D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Protecția mediului</w:t>
            </w:r>
          </w:p>
        </w:tc>
        <w:tc>
          <w:tcPr>
            <w:tcW w:w="720" w:type="dxa"/>
            <w:shd w:val="clear" w:color="auto" w:fill="auto"/>
          </w:tcPr>
          <w:p w14:paraId="74916F4C" w14:textId="048CBECC" w:rsidR="00D4326D" w:rsidRPr="00CA04A4" w:rsidRDefault="00D4326D" w:rsidP="00D4326D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2015</w:t>
            </w:r>
          </w:p>
        </w:tc>
        <w:tc>
          <w:tcPr>
            <w:tcW w:w="1078" w:type="dxa"/>
            <w:shd w:val="clear" w:color="auto" w:fill="auto"/>
          </w:tcPr>
          <w:p w14:paraId="0A67AB93" w14:textId="1367CF27" w:rsidR="00D4326D" w:rsidRPr="00CA04A4" w:rsidRDefault="00D4326D" w:rsidP="00D4326D">
            <w:pPr>
              <w:jc w:val="center"/>
              <w:rPr>
                <w:sz w:val="24"/>
                <w:szCs w:val="24"/>
                <w:lang w:val="ro-RO"/>
              </w:rPr>
            </w:pPr>
            <w:r w:rsidRPr="00E712B7">
              <w:rPr>
                <w:sz w:val="24"/>
                <w:szCs w:val="24"/>
                <w:lang w:val="ro-RO"/>
              </w:rPr>
              <w:t>UBB</w:t>
            </w:r>
          </w:p>
        </w:tc>
        <w:tc>
          <w:tcPr>
            <w:tcW w:w="1442" w:type="dxa"/>
            <w:shd w:val="clear" w:color="auto" w:fill="auto"/>
          </w:tcPr>
          <w:p w14:paraId="462DEEB5" w14:textId="1082B5CE" w:rsidR="00D4326D" w:rsidRPr="00CA04A4" w:rsidRDefault="00D4326D" w:rsidP="00D4326D">
            <w:pPr>
              <w:jc w:val="center"/>
              <w:rPr>
                <w:sz w:val="24"/>
                <w:szCs w:val="24"/>
                <w:lang w:val="ro-RO"/>
              </w:rPr>
            </w:pPr>
            <w:r w:rsidRPr="007327BD">
              <w:rPr>
                <w:bCs/>
                <w:i/>
                <w:sz w:val="16"/>
                <w:szCs w:val="16"/>
                <w:lang w:val="ro-RO"/>
              </w:rPr>
              <w:t>Linia magh.</w:t>
            </w:r>
          </w:p>
        </w:tc>
        <w:tc>
          <w:tcPr>
            <w:tcW w:w="900" w:type="dxa"/>
            <w:shd w:val="clear" w:color="auto" w:fill="auto"/>
          </w:tcPr>
          <w:p w14:paraId="6B2B7A75" w14:textId="46E66505" w:rsidR="00D4326D" w:rsidRPr="00CA04A4" w:rsidRDefault="00D4326D" w:rsidP="00D4326D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DA</w:t>
            </w:r>
          </w:p>
        </w:tc>
        <w:tc>
          <w:tcPr>
            <w:tcW w:w="2160" w:type="dxa"/>
            <w:shd w:val="clear" w:color="auto" w:fill="FFFFFF" w:themeFill="background1"/>
          </w:tcPr>
          <w:p w14:paraId="7E05B923" w14:textId="518884E3" w:rsidR="00D4326D" w:rsidRPr="00CA04A4" w:rsidRDefault="00D4326D" w:rsidP="00D4326D">
            <w:pPr>
              <w:jc w:val="center"/>
              <w:rPr>
                <w:sz w:val="24"/>
                <w:szCs w:val="24"/>
                <w:lang w:val="ro-RO"/>
              </w:rPr>
            </w:pPr>
            <w:proofErr w:type="spellStart"/>
            <w:r>
              <w:rPr>
                <w:sz w:val="24"/>
                <w:szCs w:val="24"/>
              </w:rPr>
              <w:t>Szőke</w:t>
            </w:r>
            <w:proofErr w:type="spellEnd"/>
            <w:r>
              <w:rPr>
                <w:sz w:val="24"/>
                <w:szCs w:val="24"/>
              </w:rPr>
              <w:t xml:space="preserve"> Ana-Maria</w:t>
            </w:r>
          </w:p>
        </w:tc>
        <w:tc>
          <w:tcPr>
            <w:tcW w:w="2160" w:type="dxa"/>
            <w:shd w:val="clear" w:color="auto" w:fill="FFFFFF" w:themeFill="background1"/>
          </w:tcPr>
          <w:p w14:paraId="3C9C5D70" w14:textId="7D5EEA94" w:rsidR="00D4326D" w:rsidRPr="00CA04A4" w:rsidRDefault="00D4326D" w:rsidP="00D4326D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</w:rPr>
              <w:t xml:space="preserve">Puskás </w:t>
            </w:r>
            <w:proofErr w:type="spellStart"/>
            <w:r>
              <w:rPr>
                <w:sz w:val="24"/>
                <w:szCs w:val="24"/>
              </w:rPr>
              <w:t>Tivadar</w:t>
            </w:r>
            <w:proofErr w:type="spellEnd"/>
          </w:p>
        </w:tc>
      </w:tr>
    </w:tbl>
    <w:p w14:paraId="0F8EB4F2" w14:textId="77777777" w:rsidR="00DC1D2A" w:rsidRDefault="00DC1D2A" w:rsidP="00DC1D2A">
      <w:pPr>
        <w:jc w:val="center"/>
        <w:rPr>
          <w:b/>
          <w:sz w:val="24"/>
          <w:szCs w:val="24"/>
        </w:rPr>
      </w:pPr>
    </w:p>
    <w:p w14:paraId="4FDB1964" w14:textId="77777777" w:rsidR="001558B3" w:rsidRDefault="001558B3" w:rsidP="00DC1D2A">
      <w:pPr>
        <w:rPr>
          <w:b/>
          <w:sz w:val="24"/>
          <w:szCs w:val="24"/>
        </w:rPr>
      </w:pPr>
    </w:p>
    <w:p w14:paraId="1F03170E" w14:textId="3EAEB824" w:rsidR="00DC1D2A" w:rsidRDefault="00DC1D2A" w:rsidP="00DC1D2A">
      <w:pPr>
        <w:rPr>
          <w:b/>
          <w:sz w:val="24"/>
          <w:szCs w:val="24"/>
        </w:rPr>
      </w:pPr>
      <w:r>
        <w:rPr>
          <w:b/>
          <w:sz w:val="24"/>
          <w:szCs w:val="24"/>
        </w:rPr>
        <w:t>ÎNTOCMIT</w:t>
      </w:r>
    </w:p>
    <w:p w14:paraId="5498295C" w14:textId="77777777" w:rsidR="00DC1D2A" w:rsidRDefault="00DC1D2A" w:rsidP="00DC1D2A">
      <w:pPr>
        <w:rPr>
          <w:b/>
          <w:sz w:val="24"/>
          <w:szCs w:val="24"/>
        </w:rPr>
      </w:pPr>
    </w:p>
    <w:p w14:paraId="6C778DE1" w14:textId="07E1B03C" w:rsidR="00DC1D2A" w:rsidRPr="00BB5FCA" w:rsidRDefault="00DC1D2A" w:rsidP="00DC1D2A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prof. Karda </w:t>
      </w:r>
      <w:proofErr w:type="spellStart"/>
      <w:r>
        <w:rPr>
          <w:b/>
          <w:sz w:val="24"/>
          <w:szCs w:val="24"/>
        </w:rPr>
        <w:t>Ádám</w:t>
      </w:r>
      <w:proofErr w:type="spellEnd"/>
      <w:r>
        <w:rPr>
          <w:b/>
          <w:sz w:val="24"/>
          <w:szCs w:val="24"/>
        </w:rPr>
        <w:t xml:space="preserve">, </w:t>
      </w:r>
      <w:r w:rsidR="00FA50D4">
        <w:rPr>
          <w:b/>
          <w:sz w:val="24"/>
          <w:szCs w:val="24"/>
        </w:rPr>
        <w:t xml:space="preserve">inspector </w:t>
      </w:r>
      <w:proofErr w:type="spellStart"/>
      <w:r w:rsidR="00FA50D4">
        <w:rPr>
          <w:b/>
          <w:sz w:val="24"/>
          <w:szCs w:val="24"/>
        </w:rPr>
        <w:t>școlar</w:t>
      </w:r>
      <w:proofErr w:type="spellEnd"/>
    </w:p>
    <w:p w14:paraId="418ADA50" w14:textId="77777777" w:rsidR="00DC1D2A" w:rsidRDefault="00DC1D2A" w:rsidP="00DC1D2A"/>
    <w:p w14:paraId="522DDDDA" w14:textId="77777777" w:rsidR="00A402C2" w:rsidRDefault="00A402C2"/>
    <w:sectPr w:rsidR="00A402C2" w:rsidSect="003643EB">
      <w:pgSz w:w="15840" w:h="12240" w:orient="landscape" w:code="1"/>
      <w:pgMar w:top="450" w:right="990" w:bottom="539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2C2"/>
    <w:rsid w:val="0000131B"/>
    <w:rsid w:val="0001496E"/>
    <w:rsid w:val="00015213"/>
    <w:rsid w:val="00017353"/>
    <w:rsid w:val="00023ACF"/>
    <w:rsid w:val="000362A0"/>
    <w:rsid w:val="00041294"/>
    <w:rsid w:val="000532EA"/>
    <w:rsid w:val="00074549"/>
    <w:rsid w:val="000760A9"/>
    <w:rsid w:val="000765C3"/>
    <w:rsid w:val="000832E0"/>
    <w:rsid w:val="000912DA"/>
    <w:rsid w:val="0009143C"/>
    <w:rsid w:val="00092ECB"/>
    <w:rsid w:val="00095696"/>
    <w:rsid w:val="000A41E6"/>
    <w:rsid w:val="000A507C"/>
    <w:rsid w:val="000B0F42"/>
    <w:rsid w:val="000C65CA"/>
    <w:rsid w:val="000C6A6E"/>
    <w:rsid w:val="000D6ACE"/>
    <w:rsid w:val="000D7538"/>
    <w:rsid w:val="000E09DC"/>
    <w:rsid w:val="000E10EF"/>
    <w:rsid w:val="000E122D"/>
    <w:rsid w:val="000E467B"/>
    <w:rsid w:val="000F4222"/>
    <w:rsid w:val="000F452B"/>
    <w:rsid w:val="000F5EC1"/>
    <w:rsid w:val="001019D5"/>
    <w:rsid w:val="00110189"/>
    <w:rsid w:val="00123210"/>
    <w:rsid w:val="00131367"/>
    <w:rsid w:val="00137FA5"/>
    <w:rsid w:val="001419D3"/>
    <w:rsid w:val="001558B3"/>
    <w:rsid w:val="001649FA"/>
    <w:rsid w:val="00165DC1"/>
    <w:rsid w:val="00170D6D"/>
    <w:rsid w:val="00182720"/>
    <w:rsid w:val="00185296"/>
    <w:rsid w:val="00197665"/>
    <w:rsid w:val="001A0538"/>
    <w:rsid w:val="001B47D7"/>
    <w:rsid w:val="001D010A"/>
    <w:rsid w:val="001D257F"/>
    <w:rsid w:val="001D3A51"/>
    <w:rsid w:val="001E046B"/>
    <w:rsid w:val="001E5944"/>
    <w:rsid w:val="001E7F35"/>
    <w:rsid w:val="001F0181"/>
    <w:rsid w:val="001F20AC"/>
    <w:rsid w:val="001F2ABD"/>
    <w:rsid w:val="00203E04"/>
    <w:rsid w:val="0022058D"/>
    <w:rsid w:val="0022124B"/>
    <w:rsid w:val="002213F2"/>
    <w:rsid w:val="00223412"/>
    <w:rsid w:val="0022374F"/>
    <w:rsid w:val="00226013"/>
    <w:rsid w:val="002347BC"/>
    <w:rsid w:val="00244A71"/>
    <w:rsid w:val="002450A8"/>
    <w:rsid w:val="00250E7F"/>
    <w:rsid w:val="002517F9"/>
    <w:rsid w:val="0026109F"/>
    <w:rsid w:val="0028371B"/>
    <w:rsid w:val="00285D22"/>
    <w:rsid w:val="002862F1"/>
    <w:rsid w:val="002866F0"/>
    <w:rsid w:val="0029772A"/>
    <w:rsid w:val="002A2851"/>
    <w:rsid w:val="002A3E43"/>
    <w:rsid w:val="002B1B29"/>
    <w:rsid w:val="002B5232"/>
    <w:rsid w:val="002C53D2"/>
    <w:rsid w:val="002C65EC"/>
    <w:rsid w:val="002D036B"/>
    <w:rsid w:val="002D273E"/>
    <w:rsid w:val="002D5E1B"/>
    <w:rsid w:val="002D6C39"/>
    <w:rsid w:val="002D6D66"/>
    <w:rsid w:val="002E2221"/>
    <w:rsid w:val="002F6B89"/>
    <w:rsid w:val="00307FDC"/>
    <w:rsid w:val="00314F9D"/>
    <w:rsid w:val="00321C48"/>
    <w:rsid w:val="0032259A"/>
    <w:rsid w:val="00325341"/>
    <w:rsid w:val="003253D9"/>
    <w:rsid w:val="003342DA"/>
    <w:rsid w:val="00343935"/>
    <w:rsid w:val="00343ADD"/>
    <w:rsid w:val="00343EF3"/>
    <w:rsid w:val="00344C30"/>
    <w:rsid w:val="00351D00"/>
    <w:rsid w:val="00361B14"/>
    <w:rsid w:val="00363676"/>
    <w:rsid w:val="003643EB"/>
    <w:rsid w:val="003665D5"/>
    <w:rsid w:val="00367642"/>
    <w:rsid w:val="003678D6"/>
    <w:rsid w:val="00372D81"/>
    <w:rsid w:val="003827C9"/>
    <w:rsid w:val="00387EF0"/>
    <w:rsid w:val="003B7955"/>
    <w:rsid w:val="003C4004"/>
    <w:rsid w:val="003C4FE2"/>
    <w:rsid w:val="003C5F61"/>
    <w:rsid w:val="003E1D42"/>
    <w:rsid w:val="003E2964"/>
    <w:rsid w:val="003E6A31"/>
    <w:rsid w:val="003F3FAD"/>
    <w:rsid w:val="004033CD"/>
    <w:rsid w:val="00406602"/>
    <w:rsid w:val="0040720B"/>
    <w:rsid w:val="004128DA"/>
    <w:rsid w:val="0042079B"/>
    <w:rsid w:val="00421B22"/>
    <w:rsid w:val="00423BBF"/>
    <w:rsid w:val="00423EC2"/>
    <w:rsid w:val="00424736"/>
    <w:rsid w:val="004301E0"/>
    <w:rsid w:val="00433556"/>
    <w:rsid w:val="00433A4C"/>
    <w:rsid w:val="004355F7"/>
    <w:rsid w:val="00440034"/>
    <w:rsid w:val="0044213B"/>
    <w:rsid w:val="00446578"/>
    <w:rsid w:val="00447E5E"/>
    <w:rsid w:val="00452715"/>
    <w:rsid w:val="00457AD1"/>
    <w:rsid w:val="00474130"/>
    <w:rsid w:val="00477CBF"/>
    <w:rsid w:val="0048302C"/>
    <w:rsid w:val="004867B0"/>
    <w:rsid w:val="00494A2A"/>
    <w:rsid w:val="00497C60"/>
    <w:rsid w:val="004A03DC"/>
    <w:rsid w:val="004B0380"/>
    <w:rsid w:val="004B0A41"/>
    <w:rsid w:val="004B687A"/>
    <w:rsid w:val="004D3F63"/>
    <w:rsid w:val="004D6395"/>
    <w:rsid w:val="004E1AE3"/>
    <w:rsid w:val="004E2EBD"/>
    <w:rsid w:val="004E55E1"/>
    <w:rsid w:val="004E563A"/>
    <w:rsid w:val="004F4A03"/>
    <w:rsid w:val="00504F11"/>
    <w:rsid w:val="00541D45"/>
    <w:rsid w:val="00545362"/>
    <w:rsid w:val="00550D0F"/>
    <w:rsid w:val="00564576"/>
    <w:rsid w:val="005666D9"/>
    <w:rsid w:val="00566DAE"/>
    <w:rsid w:val="0057282E"/>
    <w:rsid w:val="00574D9F"/>
    <w:rsid w:val="005760FC"/>
    <w:rsid w:val="00582056"/>
    <w:rsid w:val="00587AA4"/>
    <w:rsid w:val="0059290B"/>
    <w:rsid w:val="005A08B2"/>
    <w:rsid w:val="005B6CC8"/>
    <w:rsid w:val="005C12A5"/>
    <w:rsid w:val="005C7E67"/>
    <w:rsid w:val="005D086C"/>
    <w:rsid w:val="005D0E9A"/>
    <w:rsid w:val="005D2291"/>
    <w:rsid w:val="005E7036"/>
    <w:rsid w:val="005F71CE"/>
    <w:rsid w:val="00600822"/>
    <w:rsid w:val="0060465E"/>
    <w:rsid w:val="00612FCF"/>
    <w:rsid w:val="00615AE8"/>
    <w:rsid w:val="0061722C"/>
    <w:rsid w:val="00617F0C"/>
    <w:rsid w:val="00620F1C"/>
    <w:rsid w:val="0062162F"/>
    <w:rsid w:val="0063277A"/>
    <w:rsid w:val="00635D6B"/>
    <w:rsid w:val="00635E5E"/>
    <w:rsid w:val="00645B62"/>
    <w:rsid w:val="006552C7"/>
    <w:rsid w:val="00656C0B"/>
    <w:rsid w:val="006667F0"/>
    <w:rsid w:val="00672E46"/>
    <w:rsid w:val="00673C22"/>
    <w:rsid w:val="00674FE0"/>
    <w:rsid w:val="00675C6B"/>
    <w:rsid w:val="00680887"/>
    <w:rsid w:val="00685726"/>
    <w:rsid w:val="0069108D"/>
    <w:rsid w:val="00691CBF"/>
    <w:rsid w:val="006A1616"/>
    <w:rsid w:val="006A74ED"/>
    <w:rsid w:val="006C0CBB"/>
    <w:rsid w:val="006C1D2C"/>
    <w:rsid w:val="006C5FE0"/>
    <w:rsid w:val="006C7034"/>
    <w:rsid w:val="006C7D55"/>
    <w:rsid w:val="006D0E7E"/>
    <w:rsid w:val="006D437E"/>
    <w:rsid w:val="006E1569"/>
    <w:rsid w:val="006E1F50"/>
    <w:rsid w:val="007036FE"/>
    <w:rsid w:val="00705E72"/>
    <w:rsid w:val="00706A0D"/>
    <w:rsid w:val="00713624"/>
    <w:rsid w:val="00721EFE"/>
    <w:rsid w:val="0072208F"/>
    <w:rsid w:val="00723042"/>
    <w:rsid w:val="00726FAA"/>
    <w:rsid w:val="0072732C"/>
    <w:rsid w:val="00733E24"/>
    <w:rsid w:val="00740904"/>
    <w:rsid w:val="00742312"/>
    <w:rsid w:val="00742467"/>
    <w:rsid w:val="00755052"/>
    <w:rsid w:val="00764A7F"/>
    <w:rsid w:val="007704EC"/>
    <w:rsid w:val="00770FA0"/>
    <w:rsid w:val="00771C4A"/>
    <w:rsid w:val="007741DE"/>
    <w:rsid w:val="00777091"/>
    <w:rsid w:val="00783659"/>
    <w:rsid w:val="00792FBC"/>
    <w:rsid w:val="007930FB"/>
    <w:rsid w:val="007941E2"/>
    <w:rsid w:val="007A28EB"/>
    <w:rsid w:val="007B0FD9"/>
    <w:rsid w:val="007B5E04"/>
    <w:rsid w:val="007B6B9C"/>
    <w:rsid w:val="007D1DF8"/>
    <w:rsid w:val="007D6977"/>
    <w:rsid w:val="007E63CA"/>
    <w:rsid w:val="007E7787"/>
    <w:rsid w:val="007F21E6"/>
    <w:rsid w:val="007F47AD"/>
    <w:rsid w:val="007F4E25"/>
    <w:rsid w:val="00800A22"/>
    <w:rsid w:val="00804BD6"/>
    <w:rsid w:val="00812BE8"/>
    <w:rsid w:val="008232D4"/>
    <w:rsid w:val="00824278"/>
    <w:rsid w:val="00830D11"/>
    <w:rsid w:val="008353A0"/>
    <w:rsid w:val="00836F96"/>
    <w:rsid w:val="00842378"/>
    <w:rsid w:val="00846C91"/>
    <w:rsid w:val="00861C15"/>
    <w:rsid w:val="00865510"/>
    <w:rsid w:val="008723C3"/>
    <w:rsid w:val="00886DAC"/>
    <w:rsid w:val="00887E73"/>
    <w:rsid w:val="008938CB"/>
    <w:rsid w:val="008A1E95"/>
    <w:rsid w:val="008A772D"/>
    <w:rsid w:val="008B62C2"/>
    <w:rsid w:val="008D0C14"/>
    <w:rsid w:val="008E33C0"/>
    <w:rsid w:val="008E34F0"/>
    <w:rsid w:val="008E4DF3"/>
    <w:rsid w:val="008F2D18"/>
    <w:rsid w:val="008F554C"/>
    <w:rsid w:val="00901367"/>
    <w:rsid w:val="009022F5"/>
    <w:rsid w:val="00902DA6"/>
    <w:rsid w:val="009038D0"/>
    <w:rsid w:val="00903B4E"/>
    <w:rsid w:val="00904491"/>
    <w:rsid w:val="00907873"/>
    <w:rsid w:val="00913287"/>
    <w:rsid w:val="00916324"/>
    <w:rsid w:val="00924911"/>
    <w:rsid w:val="009256B4"/>
    <w:rsid w:val="009300D6"/>
    <w:rsid w:val="00934D27"/>
    <w:rsid w:val="00954246"/>
    <w:rsid w:val="009618F8"/>
    <w:rsid w:val="00964099"/>
    <w:rsid w:val="009753FA"/>
    <w:rsid w:val="009758C1"/>
    <w:rsid w:val="009778AD"/>
    <w:rsid w:val="0099395B"/>
    <w:rsid w:val="009A2EC0"/>
    <w:rsid w:val="009A4852"/>
    <w:rsid w:val="009B2D32"/>
    <w:rsid w:val="009B590D"/>
    <w:rsid w:val="009D2E6F"/>
    <w:rsid w:val="009D31C2"/>
    <w:rsid w:val="009D36FC"/>
    <w:rsid w:val="009E378A"/>
    <w:rsid w:val="009E557F"/>
    <w:rsid w:val="009F1A0A"/>
    <w:rsid w:val="009F7F94"/>
    <w:rsid w:val="00A0056A"/>
    <w:rsid w:val="00A04687"/>
    <w:rsid w:val="00A16D98"/>
    <w:rsid w:val="00A20AB7"/>
    <w:rsid w:val="00A21EFC"/>
    <w:rsid w:val="00A2289C"/>
    <w:rsid w:val="00A2427A"/>
    <w:rsid w:val="00A30253"/>
    <w:rsid w:val="00A32A90"/>
    <w:rsid w:val="00A3536D"/>
    <w:rsid w:val="00A355C9"/>
    <w:rsid w:val="00A402C2"/>
    <w:rsid w:val="00A4166B"/>
    <w:rsid w:val="00A41AC9"/>
    <w:rsid w:val="00A43465"/>
    <w:rsid w:val="00A54820"/>
    <w:rsid w:val="00A55268"/>
    <w:rsid w:val="00A57EAA"/>
    <w:rsid w:val="00A73EB8"/>
    <w:rsid w:val="00A92274"/>
    <w:rsid w:val="00A9325F"/>
    <w:rsid w:val="00AA6DAA"/>
    <w:rsid w:val="00AB1685"/>
    <w:rsid w:val="00AB3435"/>
    <w:rsid w:val="00AC40BE"/>
    <w:rsid w:val="00AD43A7"/>
    <w:rsid w:val="00AD5C62"/>
    <w:rsid w:val="00AE4BB6"/>
    <w:rsid w:val="00AE7C3F"/>
    <w:rsid w:val="00AF52AC"/>
    <w:rsid w:val="00B00C13"/>
    <w:rsid w:val="00B04893"/>
    <w:rsid w:val="00B076E1"/>
    <w:rsid w:val="00B1025C"/>
    <w:rsid w:val="00B10427"/>
    <w:rsid w:val="00B138CD"/>
    <w:rsid w:val="00B35EF7"/>
    <w:rsid w:val="00B37F89"/>
    <w:rsid w:val="00B42661"/>
    <w:rsid w:val="00B46247"/>
    <w:rsid w:val="00B50EC5"/>
    <w:rsid w:val="00B71DD3"/>
    <w:rsid w:val="00B75719"/>
    <w:rsid w:val="00B767AA"/>
    <w:rsid w:val="00B80CAF"/>
    <w:rsid w:val="00B82219"/>
    <w:rsid w:val="00B84027"/>
    <w:rsid w:val="00B8514E"/>
    <w:rsid w:val="00B93C0B"/>
    <w:rsid w:val="00BA0C06"/>
    <w:rsid w:val="00BA34ED"/>
    <w:rsid w:val="00BB1182"/>
    <w:rsid w:val="00BB479D"/>
    <w:rsid w:val="00BC15AC"/>
    <w:rsid w:val="00BC3373"/>
    <w:rsid w:val="00BD07B1"/>
    <w:rsid w:val="00BD0F47"/>
    <w:rsid w:val="00BD5628"/>
    <w:rsid w:val="00BD6B84"/>
    <w:rsid w:val="00BE6229"/>
    <w:rsid w:val="00BE7989"/>
    <w:rsid w:val="00BF764C"/>
    <w:rsid w:val="00C04BBD"/>
    <w:rsid w:val="00C107D4"/>
    <w:rsid w:val="00C1269D"/>
    <w:rsid w:val="00C22E37"/>
    <w:rsid w:val="00C31EE8"/>
    <w:rsid w:val="00C45120"/>
    <w:rsid w:val="00C459E0"/>
    <w:rsid w:val="00C56964"/>
    <w:rsid w:val="00C63CEE"/>
    <w:rsid w:val="00C650D3"/>
    <w:rsid w:val="00C65ADD"/>
    <w:rsid w:val="00C737BE"/>
    <w:rsid w:val="00C754D1"/>
    <w:rsid w:val="00C847E6"/>
    <w:rsid w:val="00C95C40"/>
    <w:rsid w:val="00CA03F9"/>
    <w:rsid w:val="00CA0C4D"/>
    <w:rsid w:val="00CA5D6D"/>
    <w:rsid w:val="00CA6C5B"/>
    <w:rsid w:val="00CA79BA"/>
    <w:rsid w:val="00CA7DE3"/>
    <w:rsid w:val="00CB4EF7"/>
    <w:rsid w:val="00CB570E"/>
    <w:rsid w:val="00CC4CEF"/>
    <w:rsid w:val="00CD10BC"/>
    <w:rsid w:val="00CE2A70"/>
    <w:rsid w:val="00CF2785"/>
    <w:rsid w:val="00CF2A03"/>
    <w:rsid w:val="00CF7F71"/>
    <w:rsid w:val="00D14FDE"/>
    <w:rsid w:val="00D25979"/>
    <w:rsid w:val="00D2638B"/>
    <w:rsid w:val="00D266D7"/>
    <w:rsid w:val="00D27174"/>
    <w:rsid w:val="00D36696"/>
    <w:rsid w:val="00D4326D"/>
    <w:rsid w:val="00D44489"/>
    <w:rsid w:val="00D51A7C"/>
    <w:rsid w:val="00D53E35"/>
    <w:rsid w:val="00D54E65"/>
    <w:rsid w:val="00D56919"/>
    <w:rsid w:val="00D60CE1"/>
    <w:rsid w:val="00D63BA7"/>
    <w:rsid w:val="00D6500D"/>
    <w:rsid w:val="00D72E0B"/>
    <w:rsid w:val="00D74894"/>
    <w:rsid w:val="00D77D71"/>
    <w:rsid w:val="00D82538"/>
    <w:rsid w:val="00D93EDD"/>
    <w:rsid w:val="00D94CB1"/>
    <w:rsid w:val="00DA2757"/>
    <w:rsid w:val="00DB0710"/>
    <w:rsid w:val="00DB0AC9"/>
    <w:rsid w:val="00DB3031"/>
    <w:rsid w:val="00DB3F93"/>
    <w:rsid w:val="00DC1D2A"/>
    <w:rsid w:val="00DC55F6"/>
    <w:rsid w:val="00DC7D89"/>
    <w:rsid w:val="00DD0F7A"/>
    <w:rsid w:val="00DD1FAE"/>
    <w:rsid w:val="00DD2EB9"/>
    <w:rsid w:val="00DE111B"/>
    <w:rsid w:val="00DE4DD6"/>
    <w:rsid w:val="00DE6853"/>
    <w:rsid w:val="00E0152C"/>
    <w:rsid w:val="00E01E14"/>
    <w:rsid w:val="00E039B4"/>
    <w:rsid w:val="00E06E9B"/>
    <w:rsid w:val="00E071CD"/>
    <w:rsid w:val="00E14137"/>
    <w:rsid w:val="00E15872"/>
    <w:rsid w:val="00E205E0"/>
    <w:rsid w:val="00E20689"/>
    <w:rsid w:val="00E2470E"/>
    <w:rsid w:val="00E33F3E"/>
    <w:rsid w:val="00E42413"/>
    <w:rsid w:val="00E44C49"/>
    <w:rsid w:val="00E50F1B"/>
    <w:rsid w:val="00E52B8A"/>
    <w:rsid w:val="00E53408"/>
    <w:rsid w:val="00E611B7"/>
    <w:rsid w:val="00E66855"/>
    <w:rsid w:val="00E70737"/>
    <w:rsid w:val="00E712B7"/>
    <w:rsid w:val="00E74B7B"/>
    <w:rsid w:val="00E8531A"/>
    <w:rsid w:val="00E85DD0"/>
    <w:rsid w:val="00E8717D"/>
    <w:rsid w:val="00E97EF2"/>
    <w:rsid w:val="00EB0459"/>
    <w:rsid w:val="00EB0D7F"/>
    <w:rsid w:val="00EB0E5A"/>
    <w:rsid w:val="00EB31B7"/>
    <w:rsid w:val="00EB718D"/>
    <w:rsid w:val="00EC0772"/>
    <w:rsid w:val="00EC4A80"/>
    <w:rsid w:val="00ED2578"/>
    <w:rsid w:val="00ED2AF5"/>
    <w:rsid w:val="00ED6A7F"/>
    <w:rsid w:val="00EE4CFD"/>
    <w:rsid w:val="00EF2918"/>
    <w:rsid w:val="00F15D08"/>
    <w:rsid w:val="00F17D07"/>
    <w:rsid w:val="00F24B57"/>
    <w:rsid w:val="00F34C72"/>
    <w:rsid w:val="00F47428"/>
    <w:rsid w:val="00F62BDA"/>
    <w:rsid w:val="00F70B99"/>
    <w:rsid w:val="00F82A5A"/>
    <w:rsid w:val="00F83DCD"/>
    <w:rsid w:val="00F84811"/>
    <w:rsid w:val="00F92F01"/>
    <w:rsid w:val="00F95860"/>
    <w:rsid w:val="00FA0241"/>
    <w:rsid w:val="00FA50D4"/>
    <w:rsid w:val="00FB2B0C"/>
    <w:rsid w:val="00FB4E2B"/>
    <w:rsid w:val="00FC019D"/>
    <w:rsid w:val="00FC1065"/>
    <w:rsid w:val="00FD56FE"/>
    <w:rsid w:val="00FE26A1"/>
    <w:rsid w:val="00FE64A4"/>
    <w:rsid w:val="00FF6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9E9BE"/>
  <w15:chartTrackingRefBased/>
  <w15:docId w15:val="{C437B356-9D8A-4A77-BBAB-A51369A3C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1D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DC1D2A"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C1D2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C1D2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DC1D2A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TableGrid">
    <w:name w:val="Table Grid"/>
    <w:basedOn w:val="TableNormal"/>
    <w:rsid w:val="00DC1D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C1D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C1D2A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DC1D2A"/>
    <w:rPr>
      <w:color w:val="0000FF"/>
      <w:u w:val="single"/>
    </w:rPr>
  </w:style>
  <w:style w:type="character" w:customStyle="1" w:styleId="submitted">
    <w:name w:val="submitted"/>
    <w:rsid w:val="001A05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isj.educv.ro/content/15761/Adres%C4%83-I%C8%98Jmodificare-%C8%99i-completare-metodologie-formare-continu%C4%83-prin-grade-didactic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1CCDCE-CC01-44C8-A0FE-8C01A95FF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2309</TotalTime>
  <Pages>5</Pages>
  <Words>1220</Words>
  <Characters>6955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</dc:creator>
  <cp:keywords/>
  <dc:description/>
  <cp:lastModifiedBy>User</cp:lastModifiedBy>
  <cp:revision>463</cp:revision>
  <cp:lastPrinted>2021-10-19T07:33:00Z</cp:lastPrinted>
  <dcterms:created xsi:type="dcterms:W3CDTF">2017-11-15T14:12:00Z</dcterms:created>
  <dcterms:modified xsi:type="dcterms:W3CDTF">2021-10-22T08:33:00Z</dcterms:modified>
</cp:coreProperties>
</file>